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B6FA4" w14:textId="77777777" w:rsidR="005362DF" w:rsidRPr="005362DF" w:rsidRDefault="005362DF" w:rsidP="005362DF">
      <w:pPr>
        <w:ind w:right="141"/>
        <w:jc w:val="center"/>
        <w:rPr>
          <w:rFonts w:cs="Times New Roman"/>
        </w:rPr>
      </w:pPr>
      <w:r w:rsidRPr="005362DF">
        <w:rPr>
          <w:rFonts w:cs="Times New Roman"/>
          <w:b/>
        </w:rPr>
        <w:t>УПРАВЛЕНИЕ ТРУДА И СОЦИАЛЬНОЙ ЗАЩИТЫ НАСЕЛЕНИЯ</w:t>
      </w:r>
    </w:p>
    <w:p w14:paraId="2506C7B0" w14:textId="77777777" w:rsidR="005362DF" w:rsidRPr="005362DF" w:rsidRDefault="005362DF" w:rsidP="005362DF">
      <w:pPr>
        <w:ind w:right="141"/>
        <w:jc w:val="center"/>
        <w:rPr>
          <w:rFonts w:cs="Times New Roman"/>
        </w:rPr>
      </w:pPr>
      <w:r w:rsidRPr="005362DF">
        <w:rPr>
          <w:rFonts w:cs="Times New Roman"/>
          <w:b/>
        </w:rPr>
        <w:t xml:space="preserve">АДМИНИСТРАЦИИ ГЕОРГИЕВСКОГО МУНИЦИПАЛЬНОГО ОКРУГА СТАВРОПОЛЬСКОГО КРАЯ </w:t>
      </w:r>
    </w:p>
    <w:p w14:paraId="10276E00" w14:textId="77777777" w:rsidR="005362DF" w:rsidRPr="005362DF" w:rsidRDefault="005362DF" w:rsidP="005362DF">
      <w:pPr>
        <w:ind w:right="141"/>
        <w:jc w:val="center"/>
        <w:rPr>
          <w:rFonts w:cs="Times New Roman"/>
          <w:b/>
        </w:rPr>
      </w:pPr>
    </w:p>
    <w:p w14:paraId="53B3BF47" w14:textId="77777777" w:rsidR="005362DF" w:rsidRPr="005362DF" w:rsidRDefault="005362DF" w:rsidP="005362DF">
      <w:pPr>
        <w:ind w:right="141"/>
        <w:jc w:val="center"/>
        <w:rPr>
          <w:rFonts w:cs="Times New Roman"/>
          <w:b/>
        </w:rPr>
      </w:pPr>
    </w:p>
    <w:p w14:paraId="31BDF95C" w14:textId="77777777" w:rsidR="005362DF" w:rsidRPr="005362DF" w:rsidRDefault="005362DF" w:rsidP="005362DF">
      <w:pPr>
        <w:ind w:right="141"/>
        <w:jc w:val="center"/>
        <w:rPr>
          <w:rFonts w:cs="Times New Roman"/>
        </w:rPr>
      </w:pPr>
      <w:r w:rsidRPr="005362DF">
        <w:rPr>
          <w:rFonts w:cs="Times New Roman"/>
        </w:rPr>
        <w:t>ПРИКАЗ</w:t>
      </w:r>
    </w:p>
    <w:p w14:paraId="60140DD8" w14:textId="77777777" w:rsidR="005362DF" w:rsidRPr="005362DF" w:rsidRDefault="005362DF" w:rsidP="005362DF">
      <w:pPr>
        <w:ind w:right="141"/>
        <w:rPr>
          <w:rFonts w:cs="Times New Roman"/>
          <w:sz w:val="32"/>
        </w:rPr>
      </w:pPr>
    </w:p>
    <w:p w14:paraId="7C6405FC" w14:textId="0DF559D3" w:rsidR="005362DF" w:rsidRPr="005362DF" w:rsidRDefault="00AE31E1" w:rsidP="00AE31E1">
      <w:pPr>
        <w:ind w:right="141"/>
        <w:jc w:val="both"/>
        <w:rPr>
          <w:rFonts w:cs="Times New Roman"/>
        </w:rPr>
      </w:pPr>
      <w:r>
        <w:rPr>
          <w:rFonts w:cs="Times New Roman"/>
        </w:rPr>
        <w:t>29 декабря</w:t>
      </w:r>
      <w:r w:rsidR="005362DF" w:rsidRPr="005362DF">
        <w:rPr>
          <w:rFonts w:cs="Times New Roman"/>
        </w:rPr>
        <w:t xml:space="preserve"> 202</w:t>
      </w:r>
      <w:r w:rsidR="000554CB">
        <w:rPr>
          <w:rFonts w:cs="Times New Roman"/>
        </w:rPr>
        <w:t>3</w:t>
      </w:r>
      <w:r w:rsidR="005362DF" w:rsidRPr="005362DF">
        <w:rPr>
          <w:rFonts w:cs="Times New Roman"/>
        </w:rPr>
        <w:t xml:space="preserve"> года                   г. Георгиевск                                        № </w:t>
      </w:r>
      <w:r>
        <w:rPr>
          <w:rFonts w:cs="Times New Roman"/>
        </w:rPr>
        <w:t>173</w:t>
      </w:r>
    </w:p>
    <w:p w14:paraId="244691AE" w14:textId="77777777" w:rsidR="005362DF" w:rsidRPr="005362DF" w:rsidRDefault="005362DF" w:rsidP="005362DF">
      <w:pPr>
        <w:pStyle w:val="a3"/>
        <w:spacing w:line="240" w:lineRule="auto"/>
        <w:ind w:right="141" w:firstLine="709"/>
        <w:rPr>
          <w:rFonts w:cs="Times New Roman"/>
        </w:rPr>
      </w:pPr>
    </w:p>
    <w:p w14:paraId="5385CC30" w14:textId="77777777" w:rsidR="00FA3423" w:rsidRPr="005362DF" w:rsidRDefault="00FA3423" w:rsidP="005362DF">
      <w:pPr>
        <w:pStyle w:val="a3"/>
        <w:spacing w:line="240" w:lineRule="auto"/>
        <w:ind w:right="141" w:firstLine="709"/>
        <w:rPr>
          <w:rFonts w:cs="Times New Roman"/>
        </w:rPr>
      </w:pPr>
    </w:p>
    <w:p w14:paraId="7F0FE1D8" w14:textId="14C28A04" w:rsidR="005362DF" w:rsidRPr="005362DF" w:rsidRDefault="005362DF" w:rsidP="005362DF">
      <w:pPr>
        <w:tabs>
          <w:tab w:val="left" w:pos="0"/>
        </w:tabs>
        <w:spacing w:line="240" w:lineRule="exact"/>
        <w:ind w:right="141"/>
        <w:jc w:val="both"/>
        <w:rPr>
          <w:rFonts w:cs="Times New Roman"/>
        </w:rPr>
      </w:pPr>
      <w:r w:rsidRPr="005362DF">
        <w:rPr>
          <w:rFonts w:cs="Times New Roman"/>
          <w:szCs w:val="28"/>
        </w:rPr>
        <w:t xml:space="preserve">Об утверждении Политики </w:t>
      </w:r>
      <w:r w:rsidR="00854762">
        <w:rPr>
          <w:rFonts w:cs="Times New Roman"/>
          <w:szCs w:val="28"/>
        </w:rPr>
        <w:t>об</w:t>
      </w:r>
      <w:r w:rsidRPr="005362DF">
        <w:rPr>
          <w:rFonts w:cs="Times New Roman"/>
          <w:szCs w:val="28"/>
        </w:rPr>
        <w:t xml:space="preserve">работки персональных данных в </w:t>
      </w:r>
      <w:r w:rsidRPr="005362DF">
        <w:rPr>
          <w:rFonts w:cs="Times New Roman"/>
        </w:rPr>
        <w:t xml:space="preserve">управлении труда  и социальной защиты населения администрации Георгиевского муниципального округа Ставропольского края </w:t>
      </w:r>
    </w:p>
    <w:p w14:paraId="1F581ED2" w14:textId="77777777" w:rsidR="005362DF" w:rsidRDefault="005362DF" w:rsidP="005362DF">
      <w:pPr>
        <w:tabs>
          <w:tab w:val="center" w:pos="1134"/>
        </w:tabs>
        <w:ind w:right="141"/>
        <w:jc w:val="both"/>
        <w:rPr>
          <w:rFonts w:cs="Times New Roman"/>
        </w:rPr>
      </w:pPr>
      <w:r w:rsidRPr="005362DF">
        <w:rPr>
          <w:rFonts w:cs="Times New Roman"/>
        </w:rPr>
        <w:tab/>
      </w:r>
    </w:p>
    <w:p w14:paraId="7A1252C8" w14:textId="77777777" w:rsidR="00FA3423" w:rsidRDefault="00FA3423" w:rsidP="005362DF">
      <w:pPr>
        <w:tabs>
          <w:tab w:val="center" w:pos="1134"/>
        </w:tabs>
        <w:ind w:right="141"/>
        <w:jc w:val="both"/>
        <w:rPr>
          <w:rFonts w:cs="Times New Roman"/>
        </w:rPr>
      </w:pPr>
    </w:p>
    <w:p w14:paraId="12A321CD" w14:textId="5DBA1CAB" w:rsidR="005362DF" w:rsidRPr="00942837" w:rsidRDefault="005362DF" w:rsidP="005362DF">
      <w:pPr>
        <w:pStyle w:val="1"/>
        <w:numPr>
          <w:ilvl w:val="0"/>
          <w:numId w:val="1"/>
        </w:numPr>
        <w:tabs>
          <w:tab w:val="left" w:pos="1134"/>
        </w:tabs>
        <w:autoSpaceDE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94283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В целях регулирования отношений, связанных с обработкой персональных данных, осуществляемой в </w:t>
      </w:r>
      <w:r w:rsidR="002A52E8" w:rsidRPr="00942837">
        <w:rPr>
          <w:rFonts w:ascii="Times New Roman" w:hAnsi="Times New Roman"/>
          <w:sz w:val="28"/>
          <w:szCs w:val="28"/>
          <w:lang w:eastAsia="ar-SA"/>
        </w:rPr>
        <w:t xml:space="preserve">управлении труда и социальной защиты населения </w:t>
      </w:r>
      <w:r w:rsidRPr="0094283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администрации Георгиевского </w:t>
      </w:r>
      <w:r w:rsidRPr="00942837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Pr="0094283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округа Ставропольского края с использованием средств автоматизации, в том числе в информационно-телекоммуникационных сетях или без использования таких средств, в соответствии с федеральными законами </w:t>
      </w:r>
      <w:r w:rsidRPr="00942837">
        <w:rPr>
          <w:rFonts w:ascii="Times New Roman" w:hAnsi="Times New Roman"/>
          <w:sz w:val="28"/>
          <w:szCs w:val="28"/>
          <w:lang w:eastAsia="ar-SA"/>
        </w:rPr>
        <w:t>от 27 июля 2006 г. № 152-ФЗ «О персональных данных», от 27 июля 2006 г. № 149-ФЗ «Об информации</w:t>
      </w:r>
      <w:proofErr w:type="gramEnd"/>
      <w:r w:rsidRPr="00942837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gramStart"/>
      <w:r w:rsidRPr="00942837">
        <w:rPr>
          <w:rFonts w:ascii="Times New Roman" w:hAnsi="Times New Roman"/>
          <w:sz w:val="28"/>
          <w:szCs w:val="28"/>
          <w:lang w:eastAsia="ar-SA"/>
        </w:rPr>
        <w:t xml:space="preserve">информационных технологиях и о защите информации», администрация Георгиевского </w:t>
      </w:r>
      <w:r w:rsidRPr="00942837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Pr="00942837">
        <w:rPr>
          <w:rFonts w:ascii="Times New Roman" w:hAnsi="Times New Roman"/>
          <w:sz w:val="28"/>
          <w:szCs w:val="28"/>
          <w:lang w:eastAsia="ar-SA"/>
        </w:rPr>
        <w:t>округа Ставропольского края</w:t>
      </w:r>
      <w:r w:rsidR="002A52E8" w:rsidRPr="00942837">
        <w:rPr>
          <w:rFonts w:ascii="Times New Roman" w:hAnsi="Times New Roman"/>
          <w:sz w:val="28"/>
          <w:szCs w:val="28"/>
          <w:lang w:eastAsia="ar-SA"/>
        </w:rPr>
        <w:t>, постановлением администрации Георгиевского муниципального округа Ставропольского края от 26 декабря 2023 года № 4376 «Об утверждении Политики</w:t>
      </w:r>
      <w:r w:rsidR="002A52E8" w:rsidRPr="00942837">
        <w:rPr>
          <w:rFonts w:ascii="Times New Roman" w:hAnsi="Times New Roman"/>
          <w:color w:val="000000"/>
          <w:sz w:val="28"/>
          <w:szCs w:val="28"/>
        </w:rPr>
        <w:t xml:space="preserve"> обработки персональных данных в администрации Георгиевского муниципального округа Ставропольского края</w:t>
      </w:r>
      <w:proofErr w:type="gramEnd"/>
    </w:p>
    <w:p w14:paraId="17548234" w14:textId="77777777" w:rsidR="005362DF" w:rsidRDefault="005362DF" w:rsidP="005362DF">
      <w:pPr>
        <w:autoSpaceDE w:val="0"/>
        <w:ind w:firstLine="709"/>
        <w:jc w:val="both"/>
        <w:rPr>
          <w:rFonts w:eastAsia="Times New Roman"/>
          <w:szCs w:val="28"/>
          <w:lang w:eastAsia="ar-SA"/>
        </w:rPr>
      </w:pPr>
    </w:p>
    <w:p w14:paraId="11634F3B" w14:textId="77777777" w:rsidR="00FA3423" w:rsidRPr="00553BE8" w:rsidRDefault="00FA3423" w:rsidP="005362DF">
      <w:pPr>
        <w:autoSpaceDE w:val="0"/>
        <w:ind w:firstLine="709"/>
        <w:jc w:val="both"/>
        <w:rPr>
          <w:rFonts w:eastAsia="Times New Roman"/>
          <w:szCs w:val="28"/>
          <w:lang w:eastAsia="ar-SA"/>
        </w:rPr>
      </w:pPr>
    </w:p>
    <w:p w14:paraId="2013B85E" w14:textId="77777777" w:rsidR="005362DF" w:rsidRPr="002A52E8" w:rsidRDefault="005362DF" w:rsidP="005362DF">
      <w:pPr>
        <w:pStyle w:val="3"/>
        <w:spacing w:after="0"/>
        <w:ind w:left="0" w:right="141" w:firstLine="709"/>
        <w:rPr>
          <w:rFonts w:ascii="Times New Roman" w:hAnsi="Times New Roman" w:cs="Times New Roman"/>
        </w:rPr>
      </w:pPr>
      <w:r w:rsidRPr="002A52E8">
        <w:rPr>
          <w:rFonts w:ascii="Times New Roman" w:hAnsi="Times New Roman" w:cs="Times New Roman"/>
          <w:b/>
          <w:sz w:val="28"/>
        </w:rPr>
        <w:t>ПРИКАЗЫВАЮ:</w:t>
      </w:r>
    </w:p>
    <w:p w14:paraId="2F94BFD2" w14:textId="77777777" w:rsidR="005362DF" w:rsidRDefault="005362DF" w:rsidP="005362DF">
      <w:pPr>
        <w:pStyle w:val="3"/>
        <w:spacing w:after="0"/>
        <w:ind w:left="0" w:right="141" w:firstLine="709"/>
        <w:rPr>
          <w:rFonts w:ascii="Times New Roman" w:hAnsi="Times New Roman" w:cs="Times New Roman"/>
          <w:b/>
          <w:sz w:val="28"/>
        </w:rPr>
      </w:pPr>
    </w:p>
    <w:p w14:paraId="788FB4AD" w14:textId="67192480" w:rsidR="002A52E8" w:rsidRDefault="002A52E8" w:rsidP="002A52E8">
      <w:pPr>
        <w:pStyle w:val="3"/>
        <w:spacing w:after="0"/>
        <w:ind w:left="0" w:right="14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52E8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A52E8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прилагаемую Политику обработки персональных данных в </w:t>
      </w:r>
      <w:r>
        <w:rPr>
          <w:rFonts w:ascii="Times New Roman" w:hAnsi="Times New Roman"/>
          <w:color w:val="000000"/>
          <w:sz w:val="28"/>
          <w:szCs w:val="28"/>
        </w:rPr>
        <w:t xml:space="preserve">управлении труда и социальной защиты населения </w:t>
      </w:r>
      <w:r w:rsidRPr="002A52E8">
        <w:rPr>
          <w:rFonts w:ascii="Times New Roman" w:hAnsi="Times New Roman" w:cs="Times New Roman"/>
          <w:color w:val="000000"/>
          <w:sz w:val="28"/>
          <w:szCs w:val="28"/>
        </w:rPr>
        <w:t>администрации Георгиевского муниципального округа Ставропольского края.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C134570" w14:textId="77777777" w:rsidR="002A52E8" w:rsidRDefault="002A52E8" w:rsidP="002A52E8">
      <w:pPr>
        <w:pStyle w:val="3"/>
        <w:spacing w:after="0"/>
        <w:ind w:left="0" w:right="141" w:firstLine="709"/>
        <w:rPr>
          <w:rFonts w:ascii="Times New Roman" w:hAnsi="Times New Roman"/>
          <w:color w:val="000000"/>
          <w:sz w:val="28"/>
          <w:szCs w:val="28"/>
        </w:rPr>
      </w:pPr>
    </w:p>
    <w:p w14:paraId="4A5BA571" w14:textId="77777777" w:rsidR="005362DF" w:rsidRPr="002A52E8" w:rsidRDefault="00942837" w:rsidP="005362DF">
      <w:pPr>
        <w:tabs>
          <w:tab w:val="center" w:pos="1134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2</w:t>
      </w:r>
      <w:r w:rsidR="005362DF" w:rsidRPr="002A52E8">
        <w:rPr>
          <w:rFonts w:cs="Times New Roman"/>
        </w:rPr>
        <w:t xml:space="preserve">. </w:t>
      </w:r>
      <w:proofErr w:type="gramStart"/>
      <w:r w:rsidR="005362DF" w:rsidRPr="002A52E8">
        <w:rPr>
          <w:rFonts w:cs="Times New Roman"/>
        </w:rPr>
        <w:t>Контроль за</w:t>
      </w:r>
      <w:proofErr w:type="gramEnd"/>
      <w:r w:rsidR="005362DF" w:rsidRPr="002A52E8">
        <w:rPr>
          <w:rFonts w:cs="Times New Roman"/>
        </w:rPr>
        <w:t xml:space="preserve"> исполнением настоящего приказа оставляю за собой.</w:t>
      </w:r>
    </w:p>
    <w:p w14:paraId="38E6AC07" w14:textId="77777777" w:rsidR="005362DF" w:rsidRPr="002A52E8" w:rsidRDefault="005362DF" w:rsidP="005362DF">
      <w:pPr>
        <w:pStyle w:val="3"/>
        <w:spacing w:after="0"/>
        <w:ind w:left="0" w:firstLine="709"/>
        <w:rPr>
          <w:rFonts w:ascii="Times New Roman" w:hAnsi="Times New Roman" w:cs="Times New Roman"/>
          <w:sz w:val="28"/>
        </w:rPr>
      </w:pPr>
    </w:p>
    <w:p w14:paraId="0462696E" w14:textId="77777777" w:rsidR="005362DF" w:rsidRDefault="00942837" w:rsidP="005362DF">
      <w:pPr>
        <w:pStyle w:val="3"/>
        <w:spacing w:after="0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5362DF" w:rsidRPr="002A52E8">
        <w:rPr>
          <w:rFonts w:ascii="Times New Roman" w:hAnsi="Times New Roman" w:cs="Times New Roman"/>
          <w:sz w:val="28"/>
        </w:rPr>
        <w:t xml:space="preserve">. Настоящий приказ вступает в силу </w:t>
      </w:r>
      <w:proofErr w:type="gramStart"/>
      <w:r w:rsidR="005362DF" w:rsidRPr="002A52E8">
        <w:rPr>
          <w:rFonts w:ascii="Times New Roman" w:hAnsi="Times New Roman" w:cs="Times New Roman"/>
          <w:sz w:val="28"/>
        </w:rPr>
        <w:t>с даты подписания</w:t>
      </w:r>
      <w:proofErr w:type="gramEnd"/>
      <w:r w:rsidR="005362DF" w:rsidRPr="002A52E8">
        <w:rPr>
          <w:rFonts w:ascii="Times New Roman" w:hAnsi="Times New Roman" w:cs="Times New Roman"/>
          <w:sz w:val="28"/>
        </w:rPr>
        <w:t>.</w:t>
      </w:r>
    </w:p>
    <w:p w14:paraId="38192A9F" w14:textId="77777777" w:rsidR="00AE31E1" w:rsidRPr="002A52E8" w:rsidRDefault="00AE31E1" w:rsidP="005362DF">
      <w:pPr>
        <w:pStyle w:val="3"/>
        <w:spacing w:after="0"/>
        <w:ind w:left="0" w:firstLine="709"/>
        <w:rPr>
          <w:rFonts w:ascii="Times New Roman" w:hAnsi="Times New Roman" w:cs="Times New Roman"/>
        </w:rPr>
      </w:pPr>
    </w:p>
    <w:p w14:paraId="4E734F1E" w14:textId="77777777" w:rsidR="005362DF" w:rsidRPr="002A52E8" w:rsidRDefault="005362DF" w:rsidP="005362DF">
      <w:pPr>
        <w:pStyle w:val="a3"/>
        <w:spacing w:line="240" w:lineRule="auto"/>
        <w:ind w:firstLine="709"/>
        <w:rPr>
          <w:rFonts w:cs="Times New Roman"/>
        </w:rPr>
      </w:pPr>
    </w:p>
    <w:p w14:paraId="2DC12A93" w14:textId="77777777" w:rsidR="005362DF" w:rsidRDefault="005362DF" w:rsidP="005362DF">
      <w:pPr>
        <w:pStyle w:val="a3"/>
        <w:spacing w:line="240" w:lineRule="auto"/>
        <w:ind w:firstLine="709"/>
      </w:pPr>
    </w:p>
    <w:tbl>
      <w:tblPr>
        <w:tblW w:w="98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27"/>
        <w:gridCol w:w="4921"/>
      </w:tblGrid>
      <w:tr w:rsidR="005362DF" w14:paraId="20567ADB" w14:textId="77777777" w:rsidTr="00DF72E4">
        <w:trPr>
          <w:trHeight w:val="950"/>
        </w:trPr>
        <w:tc>
          <w:tcPr>
            <w:tcW w:w="4926" w:type="dxa"/>
            <w:shd w:val="clear" w:color="auto" w:fill="auto"/>
          </w:tcPr>
          <w:p w14:paraId="668B2364" w14:textId="77777777" w:rsidR="005362DF" w:rsidRDefault="005362DF" w:rsidP="00942837">
            <w:pPr>
              <w:widowControl w:val="0"/>
              <w:tabs>
                <w:tab w:val="left" w:pos="3600"/>
              </w:tabs>
              <w:spacing w:line="240" w:lineRule="exact"/>
              <w:ind w:left="-108"/>
              <w:jc w:val="both"/>
            </w:pPr>
            <w:r>
              <w:t xml:space="preserve">Начальник управления труда и </w:t>
            </w:r>
          </w:p>
          <w:p w14:paraId="02D992F1" w14:textId="77777777" w:rsidR="005362DF" w:rsidRDefault="005362DF" w:rsidP="00942837">
            <w:pPr>
              <w:widowControl w:val="0"/>
              <w:tabs>
                <w:tab w:val="left" w:pos="3600"/>
              </w:tabs>
              <w:spacing w:line="240" w:lineRule="exact"/>
              <w:ind w:left="-108"/>
              <w:jc w:val="both"/>
            </w:pPr>
            <w:r>
              <w:t xml:space="preserve">социальной защиты населения </w:t>
            </w:r>
          </w:p>
          <w:p w14:paraId="6FE6D255" w14:textId="77777777" w:rsidR="005362DF" w:rsidRDefault="005362DF" w:rsidP="00942837">
            <w:pPr>
              <w:widowControl w:val="0"/>
              <w:tabs>
                <w:tab w:val="left" w:pos="3600"/>
              </w:tabs>
              <w:spacing w:line="240" w:lineRule="exact"/>
              <w:ind w:left="-108"/>
              <w:jc w:val="both"/>
            </w:pPr>
            <w:r>
              <w:t xml:space="preserve">администрации </w:t>
            </w:r>
            <w:proofErr w:type="gramStart"/>
            <w:r>
              <w:t>Георгиевского</w:t>
            </w:r>
            <w:proofErr w:type="gramEnd"/>
          </w:p>
          <w:p w14:paraId="051FFC39" w14:textId="77777777" w:rsidR="005362DF" w:rsidRDefault="005362DF" w:rsidP="00942837">
            <w:pPr>
              <w:widowControl w:val="0"/>
              <w:tabs>
                <w:tab w:val="left" w:pos="3600"/>
              </w:tabs>
              <w:spacing w:line="240" w:lineRule="exact"/>
              <w:ind w:left="-108"/>
              <w:jc w:val="both"/>
            </w:pPr>
            <w:r>
              <w:t>муниципального округа</w:t>
            </w:r>
          </w:p>
          <w:p w14:paraId="371BCC22" w14:textId="77777777" w:rsidR="005362DF" w:rsidRDefault="005362DF" w:rsidP="00942837">
            <w:pPr>
              <w:widowControl w:val="0"/>
              <w:tabs>
                <w:tab w:val="left" w:pos="3600"/>
              </w:tabs>
              <w:spacing w:line="240" w:lineRule="exact"/>
              <w:ind w:left="-108"/>
              <w:jc w:val="both"/>
            </w:pPr>
            <w:r>
              <w:t>Ставропольского края</w:t>
            </w:r>
            <w:r w:rsidR="00942837">
              <w:t xml:space="preserve">   </w:t>
            </w:r>
          </w:p>
        </w:tc>
        <w:tc>
          <w:tcPr>
            <w:tcW w:w="4921" w:type="dxa"/>
            <w:shd w:val="clear" w:color="auto" w:fill="auto"/>
          </w:tcPr>
          <w:p w14:paraId="4072FB62" w14:textId="77777777" w:rsidR="005362DF" w:rsidRDefault="005362DF" w:rsidP="00942837">
            <w:pPr>
              <w:widowControl w:val="0"/>
              <w:tabs>
                <w:tab w:val="left" w:pos="3600"/>
              </w:tabs>
              <w:spacing w:line="240" w:lineRule="exact"/>
              <w:ind w:left="-108"/>
              <w:jc w:val="both"/>
            </w:pPr>
          </w:p>
          <w:p w14:paraId="1622BFF0" w14:textId="77777777" w:rsidR="005362DF" w:rsidRDefault="005362DF" w:rsidP="00942837">
            <w:pPr>
              <w:widowControl w:val="0"/>
              <w:tabs>
                <w:tab w:val="left" w:pos="3600"/>
              </w:tabs>
              <w:spacing w:line="240" w:lineRule="exact"/>
              <w:ind w:left="-108"/>
              <w:jc w:val="both"/>
            </w:pPr>
          </w:p>
          <w:p w14:paraId="4E2A0BCA" w14:textId="77777777" w:rsidR="005362DF" w:rsidRDefault="005362DF" w:rsidP="00942837">
            <w:pPr>
              <w:widowControl w:val="0"/>
              <w:tabs>
                <w:tab w:val="left" w:pos="3600"/>
              </w:tabs>
              <w:spacing w:line="240" w:lineRule="exact"/>
              <w:ind w:left="-108"/>
              <w:jc w:val="center"/>
            </w:pPr>
          </w:p>
          <w:p w14:paraId="3E1327AA" w14:textId="77777777" w:rsidR="005362DF" w:rsidRDefault="005362DF" w:rsidP="00942837">
            <w:pPr>
              <w:widowControl w:val="0"/>
              <w:tabs>
                <w:tab w:val="left" w:pos="3600"/>
              </w:tabs>
              <w:spacing w:line="240" w:lineRule="exact"/>
              <w:ind w:left="-108"/>
              <w:jc w:val="center"/>
            </w:pPr>
          </w:p>
          <w:p w14:paraId="7FE57215" w14:textId="77777777" w:rsidR="005362DF" w:rsidRDefault="005362DF" w:rsidP="00942837">
            <w:pPr>
              <w:widowControl w:val="0"/>
              <w:tabs>
                <w:tab w:val="left" w:pos="3600"/>
              </w:tabs>
              <w:spacing w:line="240" w:lineRule="exact"/>
              <w:ind w:left="-108"/>
              <w:jc w:val="center"/>
            </w:pPr>
            <w:r>
              <w:t xml:space="preserve">        </w:t>
            </w:r>
            <w:r w:rsidR="00942837">
              <w:t xml:space="preserve">    </w:t>
            </w:r>
            <w:r>
              <w:t xml:space="preserve">                       </w:t>
            </w:r>
            <w:proofErr w:type="spellStart"/>
            <w:r>
              <w:t>Ю.И.Капшук</w:t>
            </w:r>
            <w:proofErr w:type="spellEnd"/>
          </w:p>
        </w:tc>
      </w:tr>
    </w:tbl>
    <w:p w14:paraId="30B3D457" w14:textId="77777777" w:rsidR="005362DF" w:rsidRDefault="005362DF" w:rsidP="005362DF">
      <w:pPr>
        <w:ind w:firstLine="709"/>
      </w:pPr>
    </w:p>
    <w:p w14:paraId="739A23E0" w14:textId="77777777" w:rsidR="00942837" w:rsidRDefault="00942837" w:rsidP="00942837">
      <w:pPr>
        <w:widowControl w:val="0"/>
        <w:spacing w:line="240" w:lineRule="exact"/>
        <w:ind w:firstLine="5245"/>
        <w:jc w:val="center"/>
      </w:pPr>
      <w:r>
        <w:t>УТВЕРЖДЕНА</w:t>
      </w:r>
    </w:p>
    <w:p w14:paraId="7B5F2F8C" w14:textId="77777777" w:rsidR="00942837" w:rsidRDefault="00942837" w:rsidP="00942837">
      <w:pPr>
        <w:widowControl w:val="0"/>
        <w:spacing w:line="240" w:lineRule="exact"/>
        <w:ind w:firstLine="5245"/>
        <w:jc w:val="both"/>
      </w:pPr>
    </w:p>
    <w:p w14:paraId="0DB012B6" w14:textId="77777777" w:rsidR="00942837" w:rsidRDefault="00942837" w:rsidP="00942837">
      <w:pPr>
        <w:widowControl w:val="0"/>
        <w:spacing w:line="240" w:lineRule="exact"/>
        <w:ind w:firstLine="5245"/>
        <w:jc w:val="both"/>
      </w:pPr>
      <w:r>
        <w:t>приказом начальника управления</w:t>
      </w:r>
    </w:p>
    <w:p w14:paraId="36CA858B" w14:textId="77777777" w:rsidR="00942837" w:rsidRDefault="00942837" w:rsidP="00942837">
      <w:pPr>
        <w:widowControl w:val="0"/>
        <w:spacing w:line="240" w:lineRule="exact"/>
        <w:ind w:firstLine="5245"/>
        <w:jc w:val="both"/>
      </w:pPr>
      <w:r>
        <w:t>труда и социальной защиты</w:t>
      </w:r>
    </w:p>
    <w:p w14:paraId="1271EC88" w14:textId="77777777" w:rsidR="00942837" w:rsidRDefault="00942837" w:rsidP="00942837">
      <w:pPr>
        <w:widowControl w:val="0"/>
        <w:spacing w:line="240" w:lineRule="exact"/>
        <w:ind w:firstLine="5245"/>
        <w:jc w:val="both"/>
      </w:pPr>
      <w:r>
        <w:t>населения администрации</w:t>
      </w:r>
    </w:p>
    <w:p w14:paraId="378BD860" w14:textId="77777777" w:rsidR="00942837" w:rsidRDefault="00942837" w:rsidP="00942837">
      <w:pPr>
        <w:widowControl w:val="0"/>
        <w:spacing w:line="240" w:lineRule="exact"/>
        <w:ind w:firstLine="5245"/>
        <w:jc w:val="both"/>
      </w:pPr>
      <w:r>
        <w:t>Георгиевского муниципального</w:t>
      </w:r>
    </w:p>
    <w:p w14:paraId="0AF8B2D8" w14:textId="77777777" w:rsidR="00942837" w:rsidRDefault="00942837" w:rsidP="00942837">
      <w:pPr>
        <w:widowControl w:val="0"/>
        <w:spacing w:line="240" w:lineRule="exact"/>
        <w:ind w:firstLine="5245"/>
        <w:jc w:val="both"/>
      </w:pPr>
      <w:r>
        <w:t>округа Ставропольского края</w:t>
      </w:r>
    </w:p>
    <w:p w14:paraId="01F1C564" w14:textId="33F42416" w:rsidR="00942837" w:rsidRPr="00FA3423" w:rsidRDefault="00942837" w:rsidP="00942837">
      <w:pPr>
        <w:pStyle w:val="a5"/>
        <w:spacing w:before="0" w:beforeAutospacing="0" w:after="0" w:afterAutospacing="0"/>
        <w:jc w:val="center"/>
        <w:rPr>
          <w:rStyle w:val="a6"/>
          <w:b w:val="0"/>
          <w:sz w:val="28"/>
          <w:szCs w:val="28"/>
        </w:rPr>
      </w:pPr>
      <w:r>
        <w:t xml:space="preserve">                                               </w:t>
      </w:r>
      <w:r w:rsidR="00FA3423">
        <w:t xml:space="preserve">        </w:t>
      </w:r>
      <w:r>
        <w:t xml:space="preserve">     </w:t>
      </w:r>
      <w:r w:rsidR="00AE31E1">
        <w:t xml:space="preserve">              </w:t>
      </w:r>
      <w:r w:rsidRPr="00FA3423">
        <w:rPr>
          <w:sz w:val="28"/>
          <w:szCs w:val="28"/>
        </w:rPr>
        <w:t xml:space="preserve">от </w:t>
      </w:r>
      <w:r w:rsidR="00AE31E1">
        <w:rPr>
          <w:sz w:val="28"/>
          <w:szCs w:val="28"/>
        </w:rPr>
        <w:t xml:space="preserve">29 декабря </w:t>
      </w:r>
      <w:r w:rsidRPr="00FA3423">
        <w:rPr>
          <w:sz w:val="28"/>
          <w:szCs w:val="28"/>
        </w:rPr>
        <w:t>202</w:t>
      </w:r>
      <w:r w:rsidR="000554CB">
        <w:rPr>
          <w:sz w:val="28"/>
          <w:szCs w:val="28"/>
        </w:rPr>
        <w:t>3</w:t>
      </w:r>
      <w:r w:rsidRPr="00FA3423">
        <w:rPr>
          <w:sz w:val="28"/>
          <w:szCs w:val="28"/>
        </w:rPr>
        <w:t xml:space="preserve"> г. №</w:t>
      </w:r>
      <w:r w:rsidR="00AE31E1">
        <w:rPr>
          <w:sz w:val="28"/>
          <w:szCs w:val="28"/>
        </w:rPr>
        <w:t xml:space="preserve"> 173</w:t>
      </w:r>
    </w:p>
    <w:p w14:paraId="332E344B" w14:textId="77777777" w:rsidR="00942837" w:rsidRDefault="00942837" w:rsidP="00942837">
      <w:pPr>
        <w:pStyle w:val="a5"/>
        <w:spacing w:before="0" w:beforeAutospacing="0" w:after="0" w:afterAutospacing="0"/>
        <w:jc w:val="center"/>
        <w:rPr>
          <w:rStyle w:val="a6"/>
          <w:b w:val="0"/>
          <w:sz w:val="28"/>
          <w:szCs w:val="28"/>
        </w:rPr>
      </w:pPr>
    </w:p>
    <w:p w14:paraId="0E98E61C" w14:textId="77777777" w:rsidR="00942837" w:rsidRDefault="00942837" w:rsidP="00942837">
      <w:pPr>
        <w:pStyle w:val="a5"/>
        <w:spacing w:before="0" w:beforeAutospacing="0" w:after="0" w:afterAutospacing="0"/>
        <w:jc w:val="center"/>
        <w:rPr>
          <w:rStyle w:val="a6"/>
          <w:b w:val="0"/>
          <w:sz w:val="28"/>
          <w:szCs w:val="28"/>
        </w:rPr>
      </w:pPr>
    </w:p>
    <w:p w14:paraId="1AC087E1" w14:textId="77777777" w:rsidR="00942837" w:rsidRDefault="00942837" w:rsidP="00942837">
      <w:pPr>
        <w:pStyle w:val="a5"/>
        <w:spacing w:before="0" w:beforeAutospacing="0" w:after="0" w:afterAutospacing="0"/>
        <w:jc w:val="center"/>
        <w:rPr>
          <w:rStyle w:val="a6"/>
          <w:b w:val="0"/>
          <w:sz w:val="28"/>
          <w:szCs w:val="28"/>
        </w:rPr>
      </w:pPr>
    </w:p>
    <w:p w14:paraId="6729960E" w14:textId="77777777" w:rsidR="00942837" w:rsidRPr="00983A9C" w:rsidRDefault="00942837" w:rsidP="00942837">
      <w:pPr>
        <w:pStyle w:val="a5"/>
        <w:spacing w:before="0" w:beforeAutospacing="0" w:after="0" w:afterAutospacing="0" w:line="240" w:lineRule="exact"/>
        <w:jc w:val="center"/>
        <w:rPr>
          <w:rStyle w:val="a6"/>
          <w:b w:val="0"/>
          <w:sz w:val="28"/>
          <w:szCs w:val="28"/>
        </w:rPr>
      </w:pPr>
      <w:r w:rsidRPr="00983A9C">
        <w:rPr>
          <w:rStyle w:val="a6"/>
          <w:sz w:val="28"/>
          <w:szCs w:val="28"/>
        </w:rPr>
        <w:t>ПОЛИТИКА</w:t>
      </w:r>
    </w:p>
    <w:p w14:paraId="416E96B0" w14:textId="77777777" w:rsidR="00942837" w:rsidRPr="00983A9C" w:rsidRDefault="00942837" w:rsidP="00942837">
      <w:pPr>
        <w:pStyle w:val="a5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14:paraId="4A97C497" w14:textId="77777777" w:rsidR="00942837" w:rsidRDefault="00942837" w:rsidP="00942837">
      <w:pPr>
        <w:pStyle w:val="a5"/>
        <w:spacing w:before="0" w:beforeAutospacing="0" w:after="0" w:afterAutospacing="0" w:line="240" w:lineRule="exact"/>
        <w:jc w:val="center"/>
        <w:rPr>
          <w:rStyle w:val="a6"/>
          <w:b w:val="0"/>
          <w:sz w:val="28"/>
          <w:szCs w:val="28"/>
        </w:rPr>
      </w:pPr>
      <w:r w:rsidRPr="00983A9C">
        <w:rPr>
          <w:rStyle w:val="a6"/>
          <w:sz w:val="28"/>
          <w:szCs w:val="28"/>
        </w:rPr>
        <w:t xml:space="preserve">обработки персональных данных в </w:t>
      </w:r>
      <w:r>
        <w:rPr>
          <w:rStyle w:val="a6"/>
          <w:sz w:val="28"/>
          <w:szCs w:val="28"/>
        </w:rPr>
        <w:t xml:space="preserve">управлении труда и социальной защиты населения администрации Георгиевского </w:t>
      </w:r>
    </w:p>
    <w:p w14:paraId="3B5DA8DA" w14:textId="77777777" w:rsidR="00942837" w:rsidRPr="00983A9C" w:rsidRDefault="00942837" w:rsidP="00942837">
      <w:pPr>
        <w:pStyle w:val="a5"/>
        <w:spacing w:before="0" w:beforeAutospacing="0" w:after="0" w:afterAutospacing="0" w:line="240" w:lineRule="exact"/>
        <w:jc w:val="center"/>
        <w:rPr>
          <w:rStyle w:val="a6"/>
          <w:b w:val="0"/>
          <w:sz w:val="28"/>
          <w:szCs w:val="28"/>
        </w:rPr>
      </w:pPr>
      <w:r w:rsidRPr="00942837">
        <w:rPr>
          <w:b/>
          <w:sz w:val="28"/>
          <w:szCs w:val="28"/>
        </w:rPr>
        <w:t>муниципального</w:t>
      </w:r>
      <w:r w:rsidRPr="00942837">
        <w:rPr>
          <w:rStyle w:val="a6"/>
          <w:b w:val="0"/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>округа</w:t>
      </w:r>
      <w:r w:rsidRPr="00983A9C">
        <w:rPr>
          <w:rStyle w:val="a6"/>
          <w:sz w:val="28"/>
          <w:szCs w:val="28"/>
        </w:rPr>
        <w:t xml:space="preserve"> Ставропольского края</w:t>
      </w:r>
    </w:p>
    <w:p w14:paraId="13237E6D" w14:textId="77777777" w:rsidR="00942837" w:rsidRDefault="00942837" w:rsidP="00942837">
      <w:pPr>
        <w:pStyle w:val="a5"/>
        <w:spacing w:before="0" w:beforeAutospacing="0" w:after="0" w:afterAutospacing="0"/>
        <w:ind w:firstLine="709"/>
        <w:jc w:val="center"/>
        <w:rPr>
          <w:rStyle w:val="a6"/>
          <w:sz w:val="28"/>
          <w:szCs w:val="28"/>
        </w:rPr>
      </w:pPr>
    </w:p>
    <w:p w14:paraId="53B5DD29" w14:textId="77777777" w:rsidR="00942837" w:rsidRPr="00983A9C" w:rsidRDefault="00942837" w:rsidP="00942837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02F24544" w14:textId="77777777" w:rsidR="00942837" w:rsidRDefault="00942837" w:rsidP="00942837">
      <w:pPr>
        <w:pStyle w:val="a5"/>
        <w:spacing w:before="0" w:beforeAutospacing="0" w:after="0" w:afterAutospacing="0" w:line="240" w:lineRule="exact"/>
        <w:jc w:val="center"/>
        <w:rPr>
          <w:rStyle w:val="a6"/>
          <w:b w:val="0"/>
          <w:sz w:val="28"/>
          <w:szCs w:val="28"/>
        </w:rPr>
      </w:pPr>
      <w:r w:rsidRPr="00983A9C">
        <w:rPr>
          <w:rStyle w:val="a6"/>
          <w:sz w:val="28"/>
          <w:szCs w:val="28"/>
        </w:rPr>
        <w:t>I. Общие положения</w:t>
      </w:r>
    </w:p>
    <w:p w14:paraId="2357ED3D" w14:textId="77777777" w:rsidR="00942837" w:rsidRPr="00553BE8" w:rsidRDefault="00942837" w:rsidP="00942837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7F350517" w14:textId="77777777" w:rsidR="00942837" w:rsidRDefault="00942837" w:rsidP="00942837">
      <w:pPr>
        <w:pStyle w:val="a5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83A9C">
        <w:rPr>
          <w:sz w:val="28"/>
          <w:szCs w:val="28"/>
        </w:rPr>
        <w:t xml:space="preserve">Настоящая Политика </w:t>
      </w:r>
      <w:r>
        <w:rPr>
          <w:sz w:val="28"/>
          <w:szCs w:val="28"/>
        </w:rPr>
        <w:t xml:space="preserve">обработки персональных данных в управлении труда и социальной защиты населения администрации Георгиевского </w:t>
      </w:r>
      <w:r>
        <w:rPr>
          <w:color w:val="000000"/>
          <w:sz w:val="28"/>
          <w:szCs w:val="28"/>
        </w:rPr>
        <w:t>муниципального</w:t>
      </w:r>
      <w:r w:rsidRPr="00503DE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Ставропольского края (далее – Политика) </w:t>
      </w:r>
      <w:r w:rsidRPr="00983A9C">
        <w:rPr>
          <w:sz w:val="28"/>
          <w:szCs w:val="28"/>
        </w:rPr>
        <w:t xml:space="preserve">разработана в соответствии с Федеральным законом </w:t>
      </w:r>
      <w:r>
        <w:rPr>
          <w:sz w:val="28"/>
          <w:szCs w:val="28"/>
        </w:rPr>
        <w:t xml:space="preserve">от 27 июля 2006 г. № 152-ФЗ                    </w:t>
      </w:r>
      <w:r w:rsidRPr="00983A9C">
        <w:rPr>
          <w:sz w:val="28"/>
          <w:szCs w:val="28"/>
        </w:rPr>
        <w:t xml:space="preserve">«О персональных данных» (далее – </w:t>
      </w:r>
      <w:r>
        <w:rPr>
          <w:sz w:val="28"/>
          <w:szCs w:val="28"/>
        </w:rPr>
        <w:t>Ф</w:t>
      </w:r>
      <w:r w:rsidRPr="00983A9C">
        <w:rPr>
          <w:sz w:val="28"/>
          <w:szCs w:val="28"/>
        </w:rPr>
        <w:t>едеральный закон)</w:t>
      </w:r>
      <w:r>
        <w:rPr>
          <w:sz w:val="28"/>
          <w:szCs w:val="28"/>
        </w:rPr>
        <w:t>.</w:t>
      </w:r>
    </w:p>
    <w:p w14:paraId="30114296" w14:textId="77777777" w:rsidR="00942837" w:rsidRDefault="00942837" w:rsidP="00942837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1343874" w14:textId="77777777" w:rsidR="00942837" w:rsidRDefault="00942837" w:rsidP="00942837">
      <w:pPr>
        <w:pStyle w:val="a5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983A9C">
        <w:rPr>
          <w:sz w:val="28"/>
          <w:szCs w:val="28"/>
        </w:rPr>
        <w:t xml:space="preserve">Настоящая </w:t>
      </w:r>
      <w:r>
        <w:rPr>
          <w:sz w:val="28"/>
          <w:szCs w:val="28"/>
        </w:rPr>
        <w:t>П</w:t>
      </w:r>
      <w:r w:rsidRPr="00983A9C">
        <w:rPr>
          <w:sz w:val="28"/>
          <w:szCs w:val="28"/>
        </w:rPr>
        <w:t xml:space="preserve">олитика раскрывает основные принципы и правила, используемые </w:t>
      </w:r>
      <w:r>
        <w:rPr>
          <w:sz w:val="28"/>
          <w:szCs w:val="28"/>
        </w:rPr>
        <w:t xml:space="preserve">управлением труда и социальной защиты населения администрации Георгиевского муниципального округа Ставропольского края (далее – управление) </w:t>
      </w:r>
      <w:r w:rsidRPr="00983A9C">
        <w:rPr>
          <w:sz w:val="28"/>
          <w:szCs w:val="28"/>
        </w:rPr>
        <w:t>при обработке персональных данных, в том числе определяет цели, правовые основания, условия и способы такой обработки, категории субъектов персональных данных, персональные данны</w:t>
      </w:r>
      <w:r>
        <w:rPr>
          <w:sz w:val="28"/>
          <w:szCs w:val="28"/>
        </w:rPr>
        <w:t>е</w:t>
      </w:r>
      <w:r w:rsidRPr="00983A9C">
        <w:rPr>
          <w:sz w:val="28"/>
          <w:szCs w:val="28"/>
        </w:rPr>
        <w:t xml:space="preserve"> которых обрабатываются </w:t>
      </w:r>
      <w:r>
        <w:rPr>
          <w:sz w:val="28"/>
          <w:szCs w:val="28"/>
        </w:rPr>
        <w:t>управлением</w:t>
      </w:r>
      <w:r w:rsidRPr="00983A9C">
        <w:rPr>
          <w:sz w:val="28"/>
          <w:szCs w:val="28"/>
        </w:rPr>
        <w:t xml:space="preserve">, а также содержит сведения об исполнении </w:t>
      </w:r>
      <w:r>
        <w:rPr>
          <w:sz w:val="28"/>
          <w:szCs w:val="28"/>
        </w:rPr>
        <w:t xml:space="preserve">управлением </w:t>
      </w:r>
      <w:r w:rsidRPr="00983A9C">
        <w:rPr>
          <w:sz w:val="28"/>
          <w:szCs w:val="28"/>
        </w:rPr>
        <w:t xml:space="preserve">обязанностей в соответствии с </w:t>
      </w:r>
      <w:r>
        <w:rPr>
          <w:sz w:val="28"/>
          <w:szCs w:val="28"/>
        </w:rPr>
        <w:t>Ф</w:t>
      </w:r>
      <w:r w:rsidRPr="00983A9C">
        <w:rPr>
          <w:sz w:val="28"/>
          <w:szCs w:val="28"/>
        </w:rPr>
        <w:t>едеральным законом</w:t>
      </w:r>
      <w:proofErr w:type="gramEnd"/>
      <w:r w:rsidRPr="00983A9C">
        <w:rPr>
          <w:sz w:val="28"/>
          <w:szCs w:val="28"/>
        </w:rPr>
        <w:t xml:space="preserve"> и сведения о реализуемых требованиях к защите обрабатываемых персональных данных. Политика действует в отношении всех персональных данных, обрабатываемых </w:t>
      </w:r>
      <w:r>
        <w:rPr>
          <w:sz w:val="28"/>
          <w:szCs w:val="28"/>
        </w:rPr>
        <w:t>управлением</w:t>
      </w:r>
      <w:r w:rsidRPr="00983A9C">
        <w:rPr>
          <w:sz w:val="28"/>
          <w:szCs w:val="28"/>
        </w:rPr>
        <w:t>.</w:t>
      </w:r>
    </w:p>
    <w:p w14:paraId="6B668A50" w14:textId="77777777" w:rsidR="00942837" w:rsidRDefault="00942837" w:rsidP="00942837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7D5068A" w14:textId="77777777" w:rsidR="00942837" w:rsidRDefault="00942837" w:rsidP="00942837">
      <w:pPr>
        <w:pStyle w:val="a5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C4F53">
        <w:rPr>
          <w:sz w:val="28"/>
          <w:szCs w:val="28"/>
        </w:rPr>
        <w:t xml:space="preserve">Политика является общедоступным документом и подлежит опубликованию на официальном сайте </w:t>
      </w:r>
      <w:r>
        <w:rPr>
          <w:sz w:val="28"/>
          <w:szCs w:val="28"/>
        </w:rPr>
        <w:t>управления</w:t>
      </w:r>
      <w:r w:rsidRPr="001C4F53">
        <w:rPr>
          <w:sz w:val="28"/>
          <w:szCs w:val="28"/>
        </w:rPr>
        <w:t xml:space="preserve"> в информационно-телекоммуникационной сети «Интернет» (далее – сеть «Интернет»</w:t>
      </w:r>
      <w:r>
        <w:rPr>
          <w:sz w:val="28"/>
          <w:szCs w:val="28"/>
        </w:rPr>
        <w:t>).</w:t>
      </w:r>
    </w:p>
    <w:p w14:paraId="2268B021" w14:textId="77777777" w:rsidR="00942837" w:rsidRPr="001C4F53" w:rsidRDefault="00942837" w:rsidP="00942837">
      <w:pPr>
        <w:pStyle w:val="a5"/>
        <w:tabs>
          <w:tab w:val="left" w:pos="993"/>
        </w:tabs>
        <w:spacing w:before="0" w:beforeAutospacing="0" w:after="0" w:afterAutospacing="0"/>
        <w:ind w:left="709" w:firstLine="709"/>
        <w:jc w:val="both"/>
        <w:rPr>
          <w:sz w:val="28"/>
          <w:szCs w:val="28"/>
        </w:rPr>
      </w:pPr>
    </w:p>
    <w:p w14:paraId="2539AD38" w14:textId="77777777" w:rsidR="00942837" w:rsidRDefault="00942837" w:rsidP="00942837">
      <w:pPr>
        <w:pStyle w:val="a5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83A9C">
        <w:rPr>
          <w:sz w:val="28"/>
          <w:szCs w:val="28"/>
        </w:rPr>
        <w:t xml:space="preserve">Понятия и термины, используемые в настоящей </w:t>
      </w:r>
      <w:r>
        <w:rPr>
          <w:sz w:val="28"/>
          <w:szCs w:val="28"/>
        </w:rPr>
        <w:t>П</w:t>
      </w:r>
      <w:r w:rsidRPr="00983A9C">
        <w:rPr>
          <w:sz w:val="28"/>
          <w:szCs w:val="28"/>
        </w:rPr>
        <w:t xml:space="preserve">олитике, применяются в значениях, установленных </w:t>
      </w:r>
      <w:r>
        <w:rPr>
          <w:sz w:val="28"/>
          <w:szCs w:val="28"/>
        </w:rPr>
        <w:t>Ф</w:t>
      </w:r>
      <w:r w:rsidRPr="00983A9C">
        <w:rPr>
          <w:sz w:val="28"/>
          <w:szCs w:val="28"/>
        </w:rPr>
        <w:t>едеральным законом.</w:t>
      </w:r>
    </w:p>
    <w:p w14:paraId="30B6FEE8" w14:textId="77777777" w:rsidR="00942837" w:rsidRDefault="00942837" w:rsidP="00942837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75DE1A5" w14:textId="77777777" w:rsidR="00942837" w:rsidRDefault="00942837" w:rsidP="00942837">
      <w:pPr>
        <w:pStyle w:val="a5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83A9C">
        <w:rPr>
          <w:sz w:val="28"/>
          <w:szCs w:val="28"/>
        </w:rPr>
        <w:t xml:space="preserve">Настоящая </w:t>
      </w:r>
      <w:r>
        <w:rPr>
          <w:sz w:val="28"/>
          <w:szCs w:val="28"/>
        </w:rPr>
        <w:t>П</w:t>
      </w:r>
      <w:r w:rsidRPr="00983A9C">
        <w:rPr>
          <w:sz w:val="28"/>
          <w:szCs w:val="28"/>
        </w:rPr>
        <w:t xml:space="preserve">олитика может быть дополнена либо изменена. Изменения вносятся </w:t>
      </w:r>
      <w:r w:rsidR="004617C3">
        <w:rPr>
          <w:sz w:val="28"/>
          <w:szCs w:val="28"/>
        </w:rPr>
        <w:t>приказ</w:t>
      </w:r>
      <w:r w:rsidR="00B3600D">
        <w:rPr>
          <w:sz w:val="28"/>
          <w:szCs w:val="28"/>
        </w:rPr>
        <w:t>ом</w:t>
      </w:r>
      <w:r w:rsidR="004617C3">
        <w:rPr>
          <w:sz w:val="28"/>
          <w:szCs w:val="28"/>
        </w:rPr>
        <w:t xml:space="preserve"> начальника управления</w:t>
      </w:r>
      <w:r w:rsidRPr="00983A9C">
        <w:rPr>
          <w:sz w:val="28"/>
          <w:szCs w:val="28"/>
        </w:rPr>
        <w:t>.</w:t>
      </w:r>
    </w:p>
    <w:p w14:paraId="67A66F33" w14:textId="77777777" w:rsidR="004617C3" w:rsidRDefault="004617C3" w:rsidP="004617C3">
      <w:pPr>
        <w:pStyle w:val="a7"/>
        <w:rPr>
          <w:szCs w:val="28"/>
        </w:rPr>
      </w:pPr>
    </w:p>
    <w:p w14:paraId="7704E5E5" w14:textId="77777777" w:rsidR="004617C3" w:rsidRDefault="004617C3" w:rsidP="004617C3">
      <w:pPr>
        <w:pStyle w:val="a5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14:paraId="11F47163" w14:textId="77777777" w:rsidR="00942837" w:rsidRPr="00553BE8" w:rsidRDefault="00942837" w:rsidP="00942837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69AEABB8" w14:textId="77777777" w:rsidR="00942837" w:rsidRPr="00BB494C" w:rsidRDefault="00942837" w:rsidP="00942837">
      <w:pPr>
        <w:pStyle w:val="a5"/>
        <w:spacing w:before="0" w:beforeAutospacing="0" w:after="0" w:afterAutospacing="0" w:line="240" w:lineRule="exact"/>
        <w:jc w:val="center"/>
        <w:rPr>
          <w:rStyle w:val="a6"/>
          <w:b w:val="0"/>
          <w:sz w:val="28"/>
          <w:szCs w:val="28"/>
        </w:rPr>
      </w:pPr>
      <w:r w:rsidRPr="00BB494C">
        <w:rPr>
          <w:rStyle w:val="a6"/>
          <w:sz w:val="28"/>
          <w:szCs w:val="28"/>
        </w:rPr>
        <w:t>II. Правовые основания и цели обработки персональных данных</w:t>
      </w:r>
    </w:p>
    <w:p w14:paraId="6CFE99FE" w14:textId="77777777" w:rsidR="00942837" w:rsidRPr="00983A9C" w:rsidRDefault="00942837" w:rsidP="0094283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E66918B" w14:textId="77777777" w:rsidR="00942837" w:rsidRDefault="00942837" w:rsidP="00942837">
      <w:pPr>
        <w:pStyle w:val="a5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83A9C">
        <w:rPr>
          <w:sz w:val="28"/>
          <w:szCs w:val="28"/>
        </w:rPr>
        <w:t xml:space="preserve">ри обработке персональных данных </w:t>
      </w:r>
      <w:r w:rsidR="004617C3">
        <w:rPr>
          <w:sz w:val="28"/>
          <w:szCs w:val="28"/>
        </w:rPr>
        <w:t>управление</w:t>
      </w:r>
      <w:r w:rsidRPr="00983A9C">
        <w:rPr>
          <w:sz w:val="28"/>
          <w:szCs w:val="28"/>
        </w:rPr>
        <w:t xml:space="preserve"> руководствуется следующими нормативными правовыми актами</w:t>
      </w:r>
      <w:r>
        <w:rPr>
          <w:sz w:val="28"/>
          <w:szCs w:val="28"/>
        </w:rPr>
        <w:t xml:space="preserve"> и основаниями</w:t>
      </w:r>
      <w:r w:rsidRPr="00983A9C">
        <w:rPr>
          <w:sz w:val="28"/>
          <w:szCs w:val="28"/>
        </w:rPr>
        <w:t>:</w:t>
      </w:r>
    </w:p>
    <w:p w14:paraId="3FEA6D78" w14:textId="77777777" w:rsidR="00942837" w:rsidRDefault="00942837" w:rsidP="0094283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83A9C">
        <w:rPr>
          <w:sz w:val="28"/>
          <w:szCs w:val="28"/>
        </w:rPr>
        <w:t>Конституция Российской Федерации;</w:t>
      </w:r>
    </w:p>
    <w:p w14:paraId="1F7664B2" w14:textId="77777777" w:rsidR="00942837" w:rsidRDefault="00942837" w:rsidP="0094283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83A9C">
        <w:rPr>
          <w:sz w:val="28"/>
          <w:szCs w:val="28"/>
        </w:rPr>
        <w:t>Трудовой кодекс Российской Федерации;</w:t>
      </w:r>
    </w:p>
    <w:p w14:paraId="1C01BAD0" w14:textId="77777777" w:rsidR="00942837" w:rsidRDefault="00942837" w:rsidP="0094283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83A9C">
        <w:rPr>
          <w:sz w:val="28"/>
          <w:szCs w:val="28"/>
        </w:rPr>
        <w:t>Налоговый кодекс Российской Федерации;</w:t>
      </w:r>
    </w:p>
    <w:p w14:paraId="09686F3E" w14:textId="77777777" w:rsidR="00942837" w:rsidRDefault="00942837" w:rsidP="0094283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503DEC">
        <w:rPr>
          <w:color w:val="000000"/>
          <w:sz w:val="28"/>
          <w:szCs w:val="28"/>
        </w:rPr>
        <w:t xml:space="preserve">Гражданский кодекс </w:t>
      </w:r>
      <w:r w:rsidRPr="000E7AC2">
        <w:rPr>
          <w:sz w:val="28"/>
          <w:szCs w:val="28"/>
          <w:lang w:eastAsia="en-US"/>
        </w:rPr>
        <w:t>Российской Федерации</w:t>
      </w:r>
      <w:r w:rsidRPr="00983A9C">
        <w:rPr>
          <w:sz w:val="28"/>
          <w:szCs w:val="28"/>
        </w:rPr>
        <w:t xml:space="preserve"> </w:t>
      </w:r>
    </w:p>
    <w:p w14:paraId="0680616A" w14:textId="77777777" w:rsidR="00942837" w:rsidRDefault="00942837" w:rsidP="0094283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983A9C">
        <w:rPr>
          <w:sz w:val="28"/>
          <w:szCs w:val="28"/>
        </w:rPr>
        <w:t xml:space="preserve">Федеральный закон </w:t>
      </w:r>
      <w:r>
        <w:rPr>
          <w:sz w:val="28"/>
          <w:szCs w:val="28"/>
        </w:rPr>
        <w:t xml:space="preserve">от 02 мая 2006 г. № 59-ФЗ </w:t>
      </w:r>
      <w:r w:rsidRPr="00983A9C">
        <w:rPr>
          <w:sz w:val="28"/>
          <w:szCs w:val="28"/>
        </w:rPr>
        <w:t>«О порядке рассмотрения обращений граждан Российской Федерации»;</w:t>
      </w:r>
    </w:p>
    <w:p w14:paraId="0625C25A" w14:textId="77777777" w:rsidR="00942837" w:rsidRDefault="00942837" w:rsidP="0094283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983A9C">
        <w:rPr>
          <w:sz w:val="28"/>
          <w:szCs w:val="28"/>
        </w:rPr>
        <w:t xml:space="preserve">Федеральный закон </w:t>
      </w:r>
      <w:r>
        <w:rPr>
          <w:sz w:val="28"/>
          <w:szCs w:val="28"/>
        </w:rPr>
        <w:t>от 27 июля 2010 г. № 210-ФЗ «Об организации предоставления государственных и муниципальных услуг»;</w:t>
      </w:r>
    </w:p>
    <w:p w14:paraId="719DBBED" w14:textId="77777777" w:rsidR="00942837" w:rsidRDefault="00942837" w:rsidP="0094283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Федеральный закон</w:t>
      </w:r>
      <w:r w:rsidRPr="00983A9C">
        <w:rPr>
          <w:sz w:val="28"/>
          <w:szCs w:val="28"/>
        </w:rPr>
        <w:t xml:space="preserve"> и принятые в соответствии с ним нормативные правовые акты Российской Федерации;</w:t>
      </w:r>
    </w:p>
    <w:p w14:paraId="4B3F6D01" w14:textId="77777777" w:rsidR="00942837" w:rsidRDefault="00942837" w:rsidP="00942837">
      <w:pPr>
        <w:shd w:val="clear" w:color="auto" w:fill="FFFFFF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8) </w:t>
      </w:r>
      <w:r w:rsidRPr="000F675B">
        <w:rPr>
          <w:rFonts w:eastAsia="Times New Roman"/>
          <w:szCs w:val="28"/>
        </w:rPr>
        <w:t xml:space="preserve">Устав Георгиевского </w:t>
      </w:r>
      <w:r>
        <w:rPr>
          <w:szCs w:val="28"/>
        </w:rPr>
        <w:t>муниципального</w:t>
      </w:r>
      <w:r w:rsidRPr="00503DEC">
        <w:rPr>
          <w:szCs w:val="28"/>
        </w:rPr>
        <w:t xml:space="preserve"> </w:t>
      </w:r>
      <w:r w:rsidRPr="000F675B">
        <w:rPr>
          <w:rFonts w:eastAsia="Times New Roman"/>
          <w:szCs w:val="28"/>
        </w:rPr>
        <w:t>округа Ставропольского края;</w:t>
      </w:r>
    </w:p>
    <w:p w14:paraId="5B45AD95" w14:textId="77777777" w:rsidR="004617C3" w:rsidRPr="000F675B" w:rsidRDefault="004617C3" w:rsidP="00942837">
      <w:pPr>
        <w:shd w:val="clear" w:color="auto" w:fill="FFFFFF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9) Положение об управлении труда и социальной защиты населения администрации Георгиевского муниципального округа Ставропольского края;</w:t>
      </w:r>
    </w:p>
    <w:p w14:paraId="1B210E63" w14:textId="77777777" w:rsidR="00942837" w:rsidRPr="000F675B" w:rsidRDefault="004617C3" w:rsidP="00942837">
      <w:pPr>
        <w:shd w:val="clear" w:color="auto" w:fill="FFFFFF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10</w:t>
      </w:r>
      <w:r w:rsidR="00942837">
        <w:rPr>
          <w:rFonts w:eastAsia="Times New Roman"/>
          <w:szCs w:val="28"/>
        </w:rPr>
        <w:t xml:space="preserve">) </w:t>
      </w:r>
      <w:r w:rsidR="00942837" w:rsidRPr="000F675B">
        <w:rPr>
          <w:rFonts w:eastAsia="Times New Roman"/>
          <w:szCs w:val="28"/>
        </w:rPr>
        <w:t>согласия субъектов персональных данных на обработку персональных данных;</w:t>
      </w:r>
    </w:p>
    <w:p w14:paraId="5E31BCF6" w14:textId="77777777" w:rsidR="00942837" w:rsidRPr="000F675B" w:rsidRDefault="00942837" w:rsidP="00942837">
      <w:pPr>
        <w:shd w:val="clear" w:color="auto" w:fill="FFFFFF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1</w:t>
      </w:r>
      <w:r w:rsidR="004617C3">
        <w:rPr>
          <w:rFonts w:eastAsia="Times New Roman"/>
          <w:szCs w:val="28"/>
        </w:rPr>
        <w:t>1</w:t>
      </w:r>
      <w:r>
        <w:rPr>
          <w:rFonts w:eastAsia="Times New Roman"/>
          <w:szCs w:val="28"/>
        </w:rPr>
        <w:t xml:space="preserve">) </w:t>
      </w:r>
      <w:r w:rsidRPr="000F675B">
        <w:rPr>
          <w:rFonts w:eastAsia="Times New Roman"/>
          <w:szCs w:val="28"/>
        </w:rPr>
        <w:t>иные основания, когда согласие на обработку персональных данных не требуется в силу закона.</w:t>
      </w:r>
    </w:p>
    <w:p w14:paraId="352B10C5" w14:textId="77777777" w:rsidR="00942837" w:rsidRDefault="00942837" w:rsidP="0094283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02F2284" w14:textId="77777777" w:rsidR="00942837" w:rsidRPr="00625035" w:rsidRDefault="00942837" w:rsidP="00942837">
      <w:pPr>
        <w:pStyle w:val="a5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25035">
        <w:rPr>
          <w:sz w:val="28"/>
          <w:szCs w:val="28"/>
          <w:lang w:eastAsia="ar-SA"/>
        </w:rPr>
        <w:t xml:space="preserve">Целью обработки персональных данных является осуществление возложенных на </w:t>
      </w:r>
      <w:r w:rsidR="004617C3">
        <w:rPr>
          <w:sz w:val="28"/>
          <w:szCs w:val="28"/>
          <w:lang w:eastAsia="ar-SA"/>
        </w:rPr>
        <w:t xml:space="preserve">управление </w:t>
      </w:r>
      <w:r w:rsidRPr="00625035">
        <w:rPr>
          <w:sz w:val="28"/>
          <w:szCs w:val="28"/>
          <w:lang w:eastAsia="ar-SA"/>
        </w:rPr>
        <w:t>федеральным законодательством, законодательством Ставропольского края полномочий по предоставлени</w:t>
      </w:r>
      <w:r w:rsidR="004617C3">
        <w:rPr>
          <w:sz w:val="28"/>
          <w:szCs w:val="28"/>
          <w:lang w:eastAsia="ar-SA"/>
        </w:rPr>
        <w:t>ю</w:t>
      </w:r>
      <w:r w:rsidRPr="00625035">
        <w:rPr>
          <w:sz w:val="28"/>
          <w:szCs w:val="28"/>
          <w:lang w:eastAsia="ar-SA"/>
        </w:rPr>
        <w:t xml:space="preserve"> государственных и муниципальных услуг, </w:t>
      </w:r>
      <w:r w:rsidRPr="00625035">
        <w:rPr>
          <w:sz w:val="28"/>
          <w:szCs w:val="28"/>
        </w:rPr>
        <w:t>ведение кадрового и бухгалтерского учета</w:t>
      </w:r>
      <w:r>
        <w:rPr>
          <w:sz w:val="28"/>
          <w:szCs w:val="28"/>
        </w:rPr>
        <w:t>, выполнение обязательств по трудовым договорам</w:t>
      </w:r>
      <w:r w:rsidRPr="00625035">
        <w:rPr>
          <w:sz w:val="28"/>
          <w:szCs w:val="28"/>
        </w:rPr>
        <w:t>.</w:t>
      </w:r>
    </w:p>
    <w:p w14:paraId="3B4C10B3" w14:textId="77777777" w:rsidR="00942837" w:rsidRPr="00983A9C" w:rsidRDefault="00942837" w:rsidP="0094283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0296855" w14:textId="77777777" w:rsidR="00B3600D" w:rsidRDefault="00942837" w:rsidP="00942837">
      <w:pPr>
        <w:pStyle w:val="a5"/>
        <w:spacing w:before="0" w:beforeAutospacing="0" w:after="0" w:afterAutospacing="0" w:line="240" w:lineRule="exact"/>
        <w:jc w:val="center"/>
        <w:rPr>
          <w:rStyle w:val="a6"/>
          <w:sz w:val="28"/>
          <w:szCs w:val="28"/>
        </w:rPr>
      </w:pPr>
      <w:r w:rsidRPr="006A11CB">
        <w:rPr>
          <w:rStyle w:val="a6"/>
          <w:sz w:val="28"/>
          <w:szCs w:val="28"/>
        </w:rPr>
        <w:t>I</w:t>
      </w:r>
      <w:r>
        <w:rPr>
          <w:rStyle w:val="a6"/>
          <w:sz w:val="28"/>
          <w:szCs w:val="28"/>
          <w:lang w:val="en-US"/>
        </w:rPr>
        <w:t>II</w:t>
      </w:r>
      <w:r w:rsidRPr="006A11CB">
        <w:rPr>
          <w:rStyle w:val="a6"/>
          <w:sz w:val="28"/>
          <w:szCs w:val="28"/>
        </w:rPr>
        <w:t xml:space="preserve">. Категории субъектов персональных данных, персональные данные которых обрабатываются </w:t>
      </w:r>
      <w:r w:rsidR="00B3600D">
        <w:rPr>
          <w:rStyle w:val="a6"/>
          <w:sz w:val="28"/>
          <w:szCs w:val="28"/>
        </w:rPr>
        <w:t>управлением</w:t>
      </w:r>
      <w:r w:rsidRPr="006A11CB">
        <w:rPr>
          <w:rStyle w:val="a6"/>
          <w:sz w:val="28"/>
          <w:szCs w:val="28"/>
        </w:rPr>
        <w:t xml:space="preserve">, источники их получения, </w:t>
      </w:r>
    </w:p>
    <w:p w14:paraId="7F9485C1" w14:textId="77777777" w:rsidR="00942837" w:rsidRPr="006A11CB" w:rsidRDefault="00942837" w:rsidP="00942837">
      <w:pPr>
        <w:pStyle w:val="a5"/>
        <w:spacing w:before="0" w:beforeAutospacing="0" w:after="0" w:afterAutospacing="0" w:line="240" w:lineRule="exact"/>
        <w:jc w:val="center"/>
        <w:rPr>
          <w:rStyle w:val="a6"/>
          <w:b w:val="0"/>
          <w:sz w:val="28"/>
          <w:szCs w:val="28"/>
        </w:rPr>
      </w:pPr>
      <w:r w:rsidRPr="006A11CB">
        <w:rPr>
          <w:rStyle w:val="a6"/>
          <w:sz w:val="28"/>
          <w:szCs w:val="28"/>
        </w:rPr>
        <w:t>сроки обработки и хранения</w:t>
      </w:r>
    </w:p>
    <w:p w14:paraId="7FDC2722" w14:textId="77777777" w:rsidR="00942837" w:rsidRPr="00983A9C" w:rsidRDefault="00942837" w:rsidP="0094283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BD64474" w14:textId="77777777" w:rsidR="00942837" w:rsidRPr="00342D28" w:rsidRDefault="00B3600D" w:rsidP="00942837">
      <w:pPr>
        <w:pStyle w:val="a5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942837" w:rsidRPr="00342D28">
        <w:rPr>
          <w:sz w:val="28"/>
          <w:szCs w:val="28"/>
        </w:rPr>
        <w:t xml:space="preserve"> обрабатывает персональные данные следующих категорий субъектов персональных данных:</w:t>
      </w:r>
    </w:p>
    <w:p w14:paraId="260CEEC8" w14:textId="77777777" w:rsidR="00942837" w:rsidRPr="00625035" w:rsidRDefault="00942837" w:rsidP="0094283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25035">
        <w:rPr>
          <w:sz w:val="28"/>
          <w:szCs w:val="28"/>
        </w:rPr>
        <w:t xml:space="preserve">граждане, претендующие на замещение должности муниципальной службы и должности технического (рабочего) персонала в </w:t>
      </w:r>
      <w:r w:rsidR="00B3600D">
        <w:rPr>
          <w:sz w:val="28"/>
          <w:szCs w:val="28"/>
        </w:rPr>
        <w:t>управлении</w:t>
      </w:r>
      <w:r w:rsidRPr="00625035">
        <w:rPr>
          <w:sz w:val="28"/>
          <w:szCs w:val="28"/>
        </w:rPr>
        <w:t>;</w:t>
      </w:r>
    </w:p>
    <w:p w14:paraId="593143EC" w14:textId="77777777" w:rsidR="00942837" w:rsidRPr="00625035" w:rsidRDefault="00942837" w:rsidP="0094283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625035">
        <w:rPr>
          <w:sz w:val="28"/>
          <w:szCs w:val="28"/>
        </w:rPr>
        <w:t xml:space="preserve">граждане, замещающие (замещавшие) должности муниципальной службы и должности технического (рабочего) персонала в </w:t>
      </w:r>
      <w:r w:rsidR="00B3600D">
        <w:rPr>
          <w:sz w:val="28"/>
          <w:szCs w:val="28"/>
        </w:rPr>
        <w:t>управлен</w:t>
      </w:r>
      <w:r w:rsidRPr="00625035">
        <w:rPr>
          <w:sz w:val="28"/>
          <w:szCs w:val="28"/>
        </w:rPr>
        <w:t>ии;</w:t>
      </w:r>
    </w:p>
    <w:p w14:paraId="5207A9B2" w14:textId="77777777" w:rsidR="00B3600D" w:rsidRPr="00625035" w:rsidRDefault="00942837" w:rsidP="00B3600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B3600D" w:rsidRPr="00625035">
        <w:rPr>
          <w:sz w:val="28"/>
          <w:szCs w:val="28"/>
        </w:rPr>
        <w:t>граждане, обратившиеся за предоставлением государственных и муниципальных услуг;</w:t>
      </w:r>
    </w:p>
    <w:p w14:paraId="0B060043" w14:textId="77777777" w:rsidR="00B3600D" w:rsidRDefault="00B3600D" w:rsidP="0094283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="00942837" w:rsidRPr="00625035">
        <w:rPr>
          <w:sz w:val="28"/>
          <w:szCs w:val="28"/>
        </w:rPr>
        <w:t xml:space="preserve">граждане, обратившиеся с обращениями, жалобами, заявлениями и по другим вопросам, касающимся установленной сферы деятельности </w:t>
      </w:r>
      <w:r>
        <w:rPr>
          <w:sz w:val="28"/>
          <w:szCs w:val="28"/>
        </w:rPr>
        <w:t>управления</w:t>
      </w:r>
      <w:r w:rsidR="00942837" w:rsidRPr="00625035">
        <w:rPr>
          <w:sz w:val="28"/>
          <w:szCs w:val="28"/>
        </w:rPr>
        <w:t>;</w:t>
      </w:r>
    </w:p>
    <w:p w14:paraId="0044C1B7" w14:textId="77777777" w:rsidR="00942837" w:rsidRDefault="00B3600D" w:rsidP="0094283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42837">
        <w:rPr>
          <w:sz w:val="28"/>
          <w:szCs w:val="28"/>
        </w:rPr>
        <w:t xml:space="preserve">) граждане, участвующие наряду с </w:t>
      </w:r>
      <w:r>
        <w:rPr>
          <w:sz w:val="28"/>
          <w:szCs w:val="28"/>
        </w:rPr>
        <w:t>управлением</w:t>
      </w:r>
      <w:r w:rsidR="00942837">
        <w:rPr>
          <w:sz w:val="28"/>
          <w:szCs w:val="28"/>
        </w:rPr>
        <w:t xml:space="preserve"> в гражданском, административном, уголовном судопроизводстве</w:t>
      </w:r>
      <w:r w:rsidR="00CE7860">
        <w:rPr>
          <w:sz w:val="28"/>
          <w:szCs w:val="28"/>
        </w:rPr>
        <w:t>.</w:t>
      </w:r>
    </w:p>
    <w:p w14:paraId="68C845DF" w14:textId="77777777" w:rsidR="00942837" w:rsidRDefault="00942837" w:rsidP="00942837">
      <w:pPr>
        <w:pStyle w:val="a5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83A9C">
        <w:rPr>
          <w:sz w:val="28"/>
          <w:szCs w:val="28"/>
        </w:rPr>
        <w:t xml:space="preserve">Источниками получения персональных данных, обрабатываемых </w:t>
      </w:r>
      <w:r w:rsidR="00CE7860">
        <w:rPr>
          <w:sz w:val="28"/>
          <w:szCs w:val="28"/>
        </w:rPr>
        <w:t>управлением</w:t>
      </w:r>
      <w:r w:rsidRPr="00983A9C">
        <w:rPr>
          <w:sz w:val="28"/>
          <w:szCs w:val="28"/>
        </w:rPr>
        <w:t>, являются:</w:t>
      </w:r>
    </w:p>
    <w:p w14:paraId="662D6549" w14:textId="77777777" w:rsidR="00942837" w:rsidRDefault="00942837" w:rsidP="0094283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83A9C">
        <w:rPr>
          <w:sz w:val="28"/>
          <w:szCs w:val="28"/>
        </w:rPr>
        <w:t>субъекты персональных данных</w:t>
      </w:r>
      <w:r>
        <w:rPr>
          <w:sz w:val="28"/>
          <w:szCs w:val="28"/>
        </w:rPr>
        <w:t>, указанные в пункте 8 настоящей Политики</w:t>
      </w:r>
      <w:r w:rsidRPr="00983A9C">
        <w:rPr>
          <w:sz w:val="28"/>
          <w:szCs w:val="28"/>
        </w:rPr>
        <w:t>;</w:t>
      </w:r>
    </w:p>
    <w:p w14:paraId="7693919C" w14:textId="77777777" w:rsidR="00942837" w:rsidRDefault="00942837" w:rsidP="0094283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83A9C">
        <w:rPr>
          <w:sz w:val="28"/>
          <w:szCs w:val="28"/>
        </w:rPr>
        <w:t>иные государственные органы и уполномоченные организации в случаях, предусмотренных законодательством Российской Федерации.</w:t>
      </w:r>
    </w:p>
    <w:p w14:paraId="164603B0" w14:textId="77777777" w:rsidR="00942837" w:rsidRDefault="00942837" w:rsidP="0094283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7082DB7" w14:textId="77777777" w:rsidR="00942837" w:rsidRDefault="00942837" w:rsidP="00942837">
      <w:pPr>
        <w:pStyle w:val="a5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83A9C">
        <w:rPr>
          <w:sz w:val="28"/>
          <w:szCs w:val="28"/>
        </w:rPr>
        <w:t xml:space="preserve">В случаях, установленных пунктами 2-11 части 1 статьи 6 </w:t>
      </w:r>
      <w:r>
        <w:rPr>
          <w:sz w:val="28"/>
          <w:szCs w:val="28"/>
        </w:rPr>
        <w:t>Ф</w:t>
      </w:r>
      <w:r w:rsidRPr="00983A9C">
        <w:rPr>
          <w:sz w:val="28"/>
          <w:szCs w:val="28"/>
        </w:rPr>
        <w:t xml:space="preserve">едерального закона, обработка </w:t>
      </w:r>
      <w:r w:rsidR="00CE7860">
        <w:rPr>
          <w:sz w:val="28"/>
          <w:szCs w:val="28"/>
        </w:rPr>
        <w:t>управлением</w:t>
      </w:r>
      <w:r w:rsidRPr="00983A9C">
        <w:rPr>
          <w:sz w:val="28"/>
          <w:szCs w:val="28"/>
        </w:rPr>
        <w:t xml:space="preserve"> персональных данных осуществляется без согласия субъекта персональных данных на обработку его персональных данных. В иных случаях обработка </w:t>
      </w:r>
      <w:r w:rsidR="00CE7860">
        <w:rPr>
          <w:sz w:val="28"/>
          <w:szCs w:val="28"/>
        </w:rPr>
        <w:t xml:space="preserve">управлением </w:t>
      </w:r>
      <w:r w:rsidRPr="00983A9C">
        <w:rPr>
          <w:sz w:val="28"/>
          <w:szCs w:val="28"/>
        </w:rPr>
        <w:t xml:space="preserve">персональных данных осуществляется только с письменного согласия субъекта персональных данных на обработку его персональных данных в соответствии со статьей 9 </w:t>
      </w:r>
      <w:r>
        <w:rPr>
          <w:sz w:val="28"/>
          <w:szCs w:val="28"/>
        </w:rPr>
        <w:t>Ф</w:t>
      </w:r>
      <w:r w:rsidRPr="00983A9C">
        <w:rPr>
          <w:sz w:val="28"/>
          <w:szCs w:val="28"/>
        </w:rPr>
        <w:t>едерального закона.</w:t>
      </w:r>
    </w:p>
    <w:p w14:paraId="2FCE707E" w14:textId="77777777" w:rsidR="00942837" w:rsidRDefault="00942837" w:rsidP="00942837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DBE4F4B" w14:textId="43B364DB" w:rsidR="00942837" w:rsidRDefault="00942837" w:rsidP="00942837">
      <w:pPr>
        <w:pStyle w:val="a5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983A9C">
        <w:rPr>
          <w:sz w:val="28"/>
          <w:szCs w:val="28"/>
        </w:rPr>
        <w:t xml:space="preserve">Сроки обработки и хранения персональных данных </w:t>
      </w:r>
      <w:r w:rsidR="00CE7860">
        <w:rPr>
          <w:sz w:val="28"/>
          <w:szCs w:val="28"/>
        </w:rPr>
        <w:t>управлением</w:t>
      </w:r>
      <w:r>
        <w:rPr>
          <w:sz w:val="28"/>
          <w:szCs w:val="28"/>
        </w:rPr>
        <w:t xml:space="preserve"> </w:t>
      </w:r>
      <w:r w:rsidRPr="00983A9C">
        <w:rPr>
          <w:sz w:val="28"/>
          <w:szCs w:val="28"/>
        </w:rPr>
        <w:t>определяются для каждой цели обработки персональных данных в соответствии с законодательно установленными сроками хранения документ</w:t>
      </w:r>
      <w:r>
        <w:rPr>
          <w:sz w:val="28"/>
          <w:szCs w:val="28"/>
        </w:rPr>
        <w:t>ов</w:t>
      </w:r>
      <w:r w:rsidRPr="00983A9C">
        <w:rPr>
          <w:sz w:val="28"/>
          <w:szCs w:val="28"/>
        </w:rPr>
        <w:t>, образующ</w:t>
      </w:r>
      <w:r>
        <w:rPr>
          <w:sz w:val="28"/>
          <w:szCs w:val="28"/>
        </w:rPr>
        <w:t>ихся</w:t>
      </w:r>
      <w:r w:rsidRPr="00983A9C">
        <w:rPr>
          <w:sz w:val="28"/>
          <w:szCs w:val="28"/>
        </w:rPr>
        <w:t xml:space="preserve"> в процессе деятельности </w:t>
      </w:r>
      <w:r w:rsidR="00CE7860">
        <w:rPr>
          <w:sz w:val="28"/>
          <w:szCs w:val="28"/>
        </w:rPr>
        <w:t>управления</w:t>
      </w:r>
      <w:r w:rsidRPr="00983A9C">
        <w:rPr>
          <w:sz w:val="28"/>
          <w:szCs w:val="28"/>
        </w:rPr>
        <w:t>, в соответствии со сроком действия договора с субъектом персональных данных, сроками исковой давности, сроками хранения документов бухгалтерского учета и иных требований законодательства Российской Федерации.</w:t>
      </w:r>
      <w:proofErr w:type="gramEnd"/>
    </w:p>
    <w:p w14:paraId="28F4A898" w14:textId="77777777" w:rsidR="00942837" w:rsidRPr="00983A9C" w:rsidRDefault="00942837" w:rsidP="0094283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CF49979" w14:textId="77777777" w:rsidR="00942837" w:rsidRPr="00EF7F36" w:rsidRDefault="00942837" w:rsidP="00942837">
      <w:pPr>
        <w:pStyle w:val="a5"/>
        <w:spacing w:before="0" w:beforeAutospacing="0" w:after="0" w:afterAutospacing="0" w:line="240" w:lineRule="exact"/>
        <w:jc w:val="center"/>
        <w:rPr>
          <w:rStyle w:val="a6"/>
          <w:b w:val="0"/>
          <w:sz w:val="28"/>
          <w:szCs w:val="28"/>
        </w:rPr>
      </w:pPr>
      <w:r>
        <w:rPr>
          <w:rStyle w:val="a6"/>
          <w:sz w:val="28"/>
          <w:szCs w:val="28"/>
          <w:lang w:val="en-US"/>
        </w:rPr>
        <w:t>I</w:t>
      </w:r>
      <w:r w:rsidRPr="00EF7F36">
        <w:rPr>
          <w:rStyle w:val="a6"/>
          <w:sz w:val="28"/>
          <w:szCs w:val="28"/>
        </w:rPr>
        <w:t>V. Принципы и способы обработки персональных данных, перечень действий, совершаемых с персональными данными</w:t>
      </w:r>
    </w:p>
    <w:p w14:paraId="5EB09105" w14:textId="77777777" w:rsidR="00942837" w:rsidRPr="00983A9C" w:rsidRDefault="00942837" w:rsidP="0094283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6B85365" w14:textId="09E48522" w:rsidR="00942837" w:rsidRDefault="00CE7860" w:rsidP="00942837">
      <w:pPr>
        <w:pStyle w:val="a5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942837" w:rsidRPr="00983A9C">
        <w:rPr>
          <w:sz w:val="28"/>
          <w:szCs w:val="28"/>
        </w:rPr>
        <w:t xml:space="preserve"> в своей деятельности обеспечивает соблюдение принципов обработки персональных данных, указанных в статье</w:t>
      </w:r>
      <w:r>
        <w:rPr>
          <w:sz w:val="28"/>
          <w:szCs w:val="28"/>
        </w:rPr>
        <w:t xml:space="preserve"> </w:t>
      </w:r>
      <w:r w:rsidR="00942837" w:rsidRPr="00983A9C">
        <w:rPr>
          <w:sz w:val="28"/>
          <w:szCs w:val="28"/>
        </w:rPr>
        <w:t xml:space="preserve">5 </w:t>
      </w:r>
      <w:r w:rsidR="00942837">
        <w:rPr>
          <w:sz w:val="28"/>
          <w:szCs w:val="28"/>
        </w:rPr>
        <w:t>Ф</w:t>
      </w:r>
      <w:r w:rsidR="00942837" w:rsidRPr="00983A9C">
        <w:rPr>
          <w:sz w:val="28"/>
          <w:szCs w:val="28"/>
        </w:rPr>
        <w:t>едерального закона.</w:t>
      </w:r>
    </w:p>
    <w:p w14:paraId="586416B7" w14:textId="77777777" w:rsidR="00942837" w:rsidRDefault="00942837" w:rsidP="00942837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2C86032" w14:textId="77777777" w:rsidR="00942837" w:rsidRDefault="00CE7860" w:rsidP="00942837">
      <w:pPr>
        <w:pStyle w:val="a5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Управление</w:t>
      </w:r>
      <w:r w:rsidR="00942837" w:rsidRPr="00983A9C">
        <w:rPr>
          <w:sz w:val="28"/>
          <w:szCs w:val="28"/>
        </w:rPr>
        <w:t xml:space="preserve"> осуществляет обработку персональных данных путем сбора, систематизации, накопления, хранения, уточнения (обновления, изменения), использования, передачи, обезличивания, блокирования, уничтожения.</w:t>
      </w:r>
      <w:proofErr w:type="gramEnd"/>
    </w:p>
    <w:p w14:paraId="2C1F1F5A" w14:textId="77777777" w:rsidR="00942837" w:rsidRDefault="00942837" w:rsidP="00942837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1029A95" w14:textId="77777777" w:rsidR="00942837" w:rsidRDefault="00942837" w:rsidP="00942837">
      <w:pPr>
        <w:pStyle w:val="a5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83A9C">
        <w:rPr>
          <w:sz w:val="28"/>
          <w:szCs w:val="28"/>
        </w:rPr>
        <w:t xml:space="preserve">В </w:t>
      </w:r>
      <w:r w:rsidR="00CE7860">
        <w:rPr>
          <w:sz w:val="28"/>
          <w:szCs w:val="28"/>
        </w:rPr>
        <w:t>управлен</w:t>
      </w:r>
      <w:r>
        <w:rPr>
          <w:sz w:val="28"/>
          <w:szCs w:val="28"/>
        </w:rPr>
        <w:t>ии</w:t>
      </w:r>
      <w:r w:rsidRPr="00983A9C">
        <w:rPr>
          <w:sz w:val="28"/>
          <w:szCs w:val="28"/>
        </w:rPr>
        <w:t xml:space="preserve"> используется смешанный (с использованием средств автоматизации и без использования средств автоматизации) способ обработки персональных данных с передачей информации по внутренней </w:t>
      </w:r>
      <w:r w:rsidRPr="00983A9C">
        <w:rPr>
          <w:sz w:val="28"/>
          <w:szCs w:val="28"/>
        </w:rPr>
        <w:lastRenderedPageBreak/>
        <w:t xml:space="preserve">локальной сети </w:t>
      </w:r>
      <w:r>
        <w:rPr>
          <w:sz w:val="28"/>
          <w:szCs w:val="28"/>
        </w:rPr>
        <w:t>администрации</w:t>
      </w:r>
      <w:r w:rsidRPr="00983A9C">
        <w:rPr>
          <w:sz w:val="28"/>
          <w:szCs w:val="28"/>
        </w:rPr>
        <w:t xml:space="preserve"> и с передачей информации по сети </w:t>
      </w:r>
      <w:r>
        <w:rPr>
          <w:sz w:val="28"/>
          <w:szCs w:val="28"/>
        </w:rPr>
        <w:t>«И</w:t>
      </w:r>
      <w:r w:rsidRPr="00983A9C">
        <w:rPr>
          <w:sz w:val="28"/>
          <w:szCs w:val="28"/>
        </w:rPr>
        <w:t>нтернет</w:t>
      </w:r>
      <w:r>
        <w:rPr>
          <w:sz w:val="28"/>
          <w:szCs w:val="28"/>
        </w:rPr>
        <w:t>»</w:t>
      </w:r>
      <w:r w:rsidRPr="00983A9C">
        <w:rPr>
          <w:sz w:val="28"/>
          <w:szCs w:val="28"/>
        </w:rPr>
        <w:t xml:space="preserve"> в защищенном режиме.</w:t>
      </w:r>
    </w:p>
    <w:p w14:paraId="1BF12CA2" w14:textId="77777777" w:rsidR="00942837" w:rsidRDefault="00942837" w:rsidP="00942837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E4A08EA" w14:textId="77777777" w:rsidR="00942837" w:rsidRDefault="00CE7860" w:rsidP="00942837">
      <w:pPr>
        <w:pStyle w:val="a5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942837" w:rsidRPr="00983A9C">
        <w:rPr>
          <w:sz w:val="28"/>
          <w:szCs w:val="28"/>
        </w:rPr>
        <w:t xml:space="preserve"> не осуществляет трансграничную передачу персональных данных на территории иностранных государств.</w:t>
      </w:r>
    </w:p>
    <w:p w14:paraId="4944A61D" w14:textId="77777777" w:rsidR="00942837" w:rsidRDefault="00942837" w:rsidP="00942837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9A58DB6" w14:textId="77777777" w:rsidR="00942837" w:rsidRDefault="00CE7860" w:rsidP="00942837">
      <w:pPr>
        <w:pStyle w:val="a5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942837" w:rsidRPr="00983A9C">
        <w:rPr>
          <w:sz w:val="28"/>
          <w:szCs w:val="28"/>
        </w:rPr>
        <w:t xml:space="preserve"> передает обрабатываемые персональные данные в уполномоченные организации, государственные органы, государственные внебюджетные фонды только на основаниях и в случаях, предусмотренных законодательством Российской Федерации</w:t>
      </w:r>
      <w:r w:rsidR="00942837">
        <w:rPr>
          <w:sz w:val="28"/>
          <w:szCs w:val="28"/>
        </w:rPr>
        <w:t>.</w:t>
      </w:r>
    </w:p>
    <w:p w14:paraId="0F3A5D88" w14:textId="77777777" w:rsidR="00942837" w:rsidRDefault="00942837" w:rsidP="00942837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D22D8C9" w14:textId="77777777" w:rsidR="00942837" w:rsidRDefault="00942837" w:rsidP="00942837">
      <w:pPr>
        <w:pStyle w:val="a5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83A9C">
        <w:rPr>
          <w:sz w:val="28"/>
          <w:szCs w:val="28"/>
        </w:rPr>
        <w:t xml:space="preserve">В целях информационного обеспечения в </w:t>
      </w:r>
      <w:r w:rsidR="00CE7860">
        <w:rPr>
          <w:sz w:val="28"/>
          <w:szCs w:val="28"/>
        </w:rPr>
        <w:t>управлени</w:t>
      </w:r>
      <w:r>
        <w:rPr>
          <w:sz w:val="28"/>
          <w:szCs w:val="28"/>
        </w:rPr>
        <w:t>и</w:t>
      </w:r>
      <w:r w:rsidRPr="00983A9C">
        <w:rPr>
          <w:sz w:val="28"/>
          <w:szCs w:val="28"/>
        </w:rPr>
        <w:t xml:space="preserve"> созданы общедоступные источники персональных данных (справочники), в которые с письменного согласия работника </w:t>
      </w:r>
      <w:r w:rsidR="00CE7860">
        <w:rPr>
          <w:sz w:val="28"/>
          <w:szCs w:val="28"/>
        </w:rPr>
        <w:t>управления</w:t>
      </w:r>
      <w:r w:rsidRPr="00983A9C">
        <w:rPr>
          <w:sz w:val="28"/>
          <w:szCs w:val="28"/>
        </w:rPr>
        <w:t xml:space="preserve"> включаются его фамилия, имя, отчество, сведения о должности и месте работы, служебные телефонные номера и иные персонифицированные сведения, сообщаемые работником </w:t>
      </w:r>
      <w:r w:rsidR="00CE7860">
        <w:rPr>
          <w:sz w:val="28"/>
          <w:szCs w:val="28"/>
        </w:rPr>
        <w:t>управления</w:t>
      </w:r>
      <w:r w:rsidRPr="00983A9C">
        <w:rPr>
          <w:sz w:val="28"/>
          <w:szCs w:val="28"/>
        </w:rPr>
        <w:t xml:space="preserve"> для размещения в указанных источниках.</w:t>
      </w:r>
    </w:p>
    <w:p w14:paraId="4CE38191" w14:textId="77777777" w:rsidR="00942837" w:rsidRDefault="00942837" w:rsidP="00942837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EEE7CC1" w14:textId="77777777" w:rsidR="00942837" w:rsidRDefault="00CE7860" w:rsidP="00942837">
      <w:pPr>
        <w:pStyle w:val="a5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942837" w:rsidRPr="00334A18">
        <w:rPr>
          <w:sz w:val="28"/>
          <w:szCs w:val="28"/>
        </w:rPr>
        <w:t xml:space="preserve"> </w:t>
      </w:r>
      <w:r w:rsidR="00942837" w:rsidRPr="00983A9C">
        <w:rPr>
          <w:sz w:val="28"/>
          <w:szCs w:val="28"/>
        </w:rPr>
        <w:t>прекращает обработку персональных данных в следующих случаях:</w:t>
      </w:r>
    </w:p>
    <w:p w14:paraId="2E34D33A" w14:textId="77777777" w:rsidR="00942837" w:rsidRDefault="00942837" w:rsidP="0094283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83A9C">
        <w:rPr>
          <w:sz w:val="28"/>
          <w:szCs w:val="28"/>
        </w:rPr>
        <w:t>достижение цели обработки персональных данных;</w:t>
      </w:r>
    </w:p>
    <w:p w14:paraId="3B982D1D" w14:textId="77777777" w:rsidR="00942837" w:rsidRDefault="00942837" w:rsidP="0094283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83A9C">
        <w:rPr>
          <w:sz w:val="28"/>
          <w:szCs w:val="28"/>
        </w:rPr>
        <w:t xml:space="preserve">изменение, признание </w:t>
      </w:r>
      <w:proofErr w:type="gramStart"/>
      <w:r w:rsidRPr="00983A9C">
        <w:rPr>
          <w:sz w:val="28"/>
          <w:szCs w:val="28"/>
        </w:rPr>
        <w:t>утратившими</w:t>
      </w:r>
      <w:proofErr w:type="gramEnd"/>
      <w:r w:rsidRPr="00983A9C">
        <w:rPr>
          <w:sz w:val="28"/>
          <w:szCs w:val="28"/>
        </w:rPr>
        <w:t xml:space="preserve"> силу нормативных правовых актов, устанавливающих правовые основания обработки персональных данных;</w:t>
      </w:r>
    </w:p>
    <w:p w14:paraId="58079198" w14:textId="77777777" w:rsidR="00942837" w:rsidRDefault="00942837" w:rsidP="0094283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83A9C">
        <w:rPr>
          <w:sz w:val="28"/>
          <w:szCs w:val="28"/>
        </w:rPr>
        <w:t xml:space="preserve">выявление неправомерной обработки персональных данных, осуществляемой </w:t>
      </w:r>
      <w:r w:rsidR="00CE7860">
        <w:rPr>
          <w:sz w:val="28"/>
          <w:szCs w:val="28"/>
        </w:rPr>
        <w:t>управлением</w:t>
      </w:r>
      <w:r w:rsidRPr="00983A9C">
        <w:rPr>
          <w:sz w:val="28"/>
          <w:szCs w:val="28"/>
        </w:rPr>
        <w:t>;</w:t>
      </w:r>
    </w:p>
    <w:p w14:paraId="356948D0" w14:textId="77777777" w:rsidR="00942837" w:rsidRDefault="00942837" w:rsidP="0094283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983A9C">
        <w:rPr>
          <w:sz w:val="28"/>
          <w:szCs w:val="28"/>
        </w:rPr>
        <w:t xml:space="preserve">отзыв субъектом персональных данных согласия на обработку его персональных данных, если в соответствии с </w:t>
      </w:r>
      <w:r>
        <w:rPr>
          <w:sz w:val="28"/>
          <w:szCs w:val="28"/>
        </w:rPr>
        <w:t>Ф</w:t>
      </w:r>
      <w:r w:rsidRPr="00983A9C">
        <w:rPr>
          <w:sz w:val="28"/>
          <w:szCs w:val="28"/>
        </w:rPr>
        <w:t>едеральным законом обработка персональных данных допускается только с согласия субъекта персональных данных.</w:t>
      </w:r>
      <w:r>
        <w:rPr>
          <w:sz w:val="28"/>
          <w:szCs w:val="28"/>
        </w:rPr>
        <w:t xml:space="preserve"> </w:t>
      </w:r>
    </w:p>
    <w:p w14:paraId="231B302D" w14:textId="77777777" w:rsidR="00942837" w:rsidRDefault="00942837" w:rsidP="0094283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3A9C">
        <w:rPr>
          <w:sz w:val="28"/>
          <w:szCs w:val="28"/>
        </w:rPr>
        <w:t xml:space="preserve">Уничтожение </w:t>
      </w:r>
      <w:r w:rsidR="00CE7860">
        <w:rPr>
          <w:sz w:val="28"/>
          <w:szCs w:val="28"/>
        </w:rPr>
        <w:t>управлением</w:t>
      </w:r>
      <w:r w:rsidRPr="00983A9C">
        <w:rPr>
          <w:sz w:val="28"/>
          <w:szCs w:val="28"/>
        </w:rPr>
        <w:t xml:space="preserve"> персональных данных осуществляется в порядке и сроки, предусмотренные законодательств</w:t>
      </w:r>
      <w:r>
        <w:rPr>
          <w:sz w:val="28"/>
          <w:szCs w:val="28"/>
        </w:rPr>
        <w:t>ом</w:t>
      </w:r>
      <w:r w:rsidRPr="00983A9C">
        <w:rPr>
          <w:sz w:val="28"/>
          <w:szCs w:val="28"/>
        </w:rPr>
        <w:t xml:space="preserve"> Российской Федерации.</w:t>
      </w:r>
    </w:p>
    <w:p w14:paraId="6513F54E" w14:textId="77777777" w:rsidR="00942837" w:rsidRPr="00983A9C" w:rsidRDefault="00942837" w:rsidP="0094283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9B68BB3" w14:textId="77777777" w:rsidR="00942837" w:rsidRPr="005A22C3" w:rsidRDefault="00942837" w:rsidP="00942837">
      <w:pPr>
        <w:pStyle w:val="a5"/>
        <w:spacing w:before="0" w:beforeAutospacing="0" w:after="0" w:afterAutospacing="0" w:line="240" w:lineRule="exact"/>
        <w:jc w:val="center"/>
        <w:rPr>
          <w:rStyle w:val="a6"/>
          <w:b w:val="0"/>
          <w:sz w:val="28"/>
          <w:szCs w:val="28"/>
        </w:rPr>
      </w:pPr>
      <w:r w:rsidRPr="005A22C3">
        <w:rPr>
          <w:rStyle w:val="a6"/>
          <w:sz w:val="28"/>
          <w:szCs w:val="28"/>
        </w:rPr>
        <w:t xml:space="preserve">V. Общая характеристика принимаемых </w:t>
      </w:r>
      <w:r w:rsidR="00CE7860">
        <w:rPr>
          <w:rStyle w:val="a6"/>
          <w:sz w:val="28"/>
          <w:szCs w:val="28"/>
        </w:rPr>
        <w:t>управлением</w:t>
      </w:r>
      <w:r w:rsidRPr="005A22C3">
        <w:rPr>
          <w:rStyle w:val="a6"/>
          <w:sz w:val="28"/>
          <w:szCs w:val="28"/>
        </w:rPr>
        <w:t xml:space="preserve"> мер по обеспечению безопасности персональных данных при их обработке</w:t>
      </w:r>
    </w:p>
    <w:p w14:paraId="7B1A2E1C" w14:textId="77777777" w:rsidR="00942837" w:rsidRPr="00983A9C" w:rsidRDefault="00942837" w:rsidP="0094283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667F171" w14:textId="77777777" w:rsidR="00942837" w:rsidRDefault="00CE7860" w:rsidP="00942837">
      <w:pPr>
        <w:pStyle w:val="a5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="00942837" w:rsidRPr="00983A9C">
        <w:rPr>
          <w:sz w:val="28"/>
          <w:szCs w:val="28"/>
        </w:rPr>
        <w:t>обеспечивает конфиденциальность обрабатываемых персональных данных: не раскрывает третьим лицам и не распространяет персональные данные без согласия субъекта персональных данных, если иное не предусмотрено федеральными законами.</w:t>
      </w:r>
    </w:p>
    <w:p w14:paraId="4CA64CE6" w14:textId="77777777" w:rsidR="00942837" w:rsidRDefault="00942837" w:rsidP="00942837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2E0ED05" w14:textId="77777777" w:rsidR="00942837" w:rsidRDefault="00CE7860" w:rsidP="00942837">
      <w:pPr>
        <w:pStyle w:val="a5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="00942837" w:rsidRPr="00983A9C">
        <w:rPr>
          <w:sz w:val="28"/>
          <w:szCs w:val="28"/>
        </w:rPr>
        <w:t xml:space="preserve">обеспечивает защиту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</w:t>
      </w:r>
      <w:r w:rsidR="00942837" w:rsidRPr="00983A9C">
        <w:rPr>
          <w:sz w:val="28"/>
          <w:szCs w:val="28"/>
        </w:rPr>
        <w:lastRenderedPageBreak/>
        <w:t>данных, а также от иных неправомерных действий в отношении персональных данных.</w:t>
      </w:r>
    </w:p>
    <w:p w14:paraId="29F1AE03" w14:textId="77777777" w:rsidR="00942837" w:rsidRDefault="00942837" w:rsidP="00942837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7AD70B9" w14:textId="77777777" w:rsidR="00942837" w:rsidRDefault="00CE7860" w:rsidP="00942837">
      <w:pPr>
        <w:pStyle w:val="a5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="00942837" w:rsidRPr="00983A9C">
        <w:rPr>
          <w:sz w:val="28"/>
          <w:szCs w:val="28"/>
        </w:rPr>
        <w:t>принимает необходимые правовые, организационные, технические, физические</w:t>
      </w:r>
      <w:r w:rsidR="00942837">
        <w:rPr>
          <w:sz w:val="28"/>
          <w:szCs w:val="28"/>
        </w:rPr>
        <w:t xml:space="preserve"> и</w:t>
      </w:r>
      <w:r w:rsidR="00942837" w:rsidRPr="00983A9C">
        <w:rPr>
          <w:sz w:val="28"/>
          <w:szCs w:val="28"/>
        </w:rPr>
        <w:t xml:space="preserve"> криптографические меры защиты персональных данных, а также меры, направленные на обеспечение выполнения обязанностей, предусмотренных </w:t>
      </w:r>
      <w:r w:rsidR="00942837">
        <w:rPr>
          <w:sz w:val="28"/>
          <w:szCs w:val="28"/>
        </w:rPr>
        <w:t>Ф</w:t>
      </w:r>
      <w:r w:rsidR="00942837" w:rsidRPr="00983A9C">
        <w:rPr>
          <w:sz w:val="28"/>
          <w:szCs w:val="28"/>
        </w:rPr>
        <w:t>едеральным законом и принятыми в соответствии с ним нормативными правовыми актами. Такие меры включают:</w:t>
      </w:r>
    </w:p>
    <w:p w14:paraId="13CA3590" w14:textId="77777777" w:rsidR="00942837" w:rsidRDefault="00942837" w:rsidP="0094283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83A9C">
        <w:rPr>
          <w:sz w:val="28"/>
          <w:szCs w:val="28"/>
        </w:rPr>
        <w:t>назначение работника, ответственного за организацию обработки персональных данных;</w:t>
      </w:r>
    </w:p>
    <w:p w14:paraId="4F758C4F" w14:textId="77777777" w:rsidR="00942837" w:rsidRDefault="00942837" w:rsidP="0094283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83A9C">
        <w:rPr>
          <w:sz w:val="28"/>
          <w:szCs w:val="28"/>
        </w:rPr>
        <w:t xml:space="preserve">издание </w:t>
      </w:r>
      <w:r>
        <w:rPr>
          <w:sz w:val="28"/>
          <w:szCs w:val="28"/>
        </w:rPr>
        <w:t>правовых</w:t>
      </w:r>
      <w:r w:rsidRPr="00983A9C">
        <w:rPr>
          <w:sz w:val="28"/>
          <w:szCs w:val="28"/>
        </w:rPr>
        <w:t xml:space="preserve"> актов, регламентирующих вопросы обработки и защиты персональных данных;</w:t>
      </w:r>
    </w:p>
    <w:p w14:paraId="6B9498F9" w14:textId="77777777" w:rsidR="00942837" w:rsidRDefault="00942837" w:rsidP="0094283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</w:t>
      </w:r>
      <w:r w:rsidRPr="00983A9C">
        <w:rPr>
          <w:sz w:val="28"/>
          <w:szCs w:val="28"/>
        </w:rPr>
        <w:t>ознакомление работников</w:t>
      </w:r>
      <w:r>
        <w:rPr>
          <w:sz w:val="28"/>
          <w:szCs w:val="28"/>
        </w:rPr>
        <w:t>,</w:t>
      </w:r>
      <w:r w:rsidRPr="00983A9C">
        <w:rPr>
          <w:sz w:val="28"/>
          <w:szCs w:val="28"/>
        </w:rPr>
        <w:t xml:space="preserve"> непосредственно осуществляющих обработку персональных данных, под роспись с положениями законодательства Российской Федерации о персональных данных, требованиями к защите персональ</w:t>
      </w:r>
      <w:r>
        <w:rPr>
          <w:sz w:val="28"/>
          <w:szCs w:val="28"/>
        </w:rPr>
        <w:t>ных данных, нормативными актами</w:t>
      </w:r>
      <w:r w:rsidRPr="00983A9C">
        <w:rPr>
          <w:sz w:val="28"/>
          <w:szCs w:val="28"/>
        </w:rPr>
        <w:t>, регламентирующими вопросы обработки и защиты персональных данных, а также с ответственностью за разглашение персональных данных, нарушение порядка обращения с документами, содержащими такие данные, и иные неправомерные действия в отношении персональных данных;</w:t>
      </w:r>
      <w:proofErr w:type="gramEnd"/>
    </w:p>
    <w:p w14:paraId="3EBD8656" w14:textId="77777777" w:rsidR="00942837" w:rsidRDefault="00942837" w:rsidP="0094283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983A9C">
        <w:rPr>
          <w:sz w:val="28"/>
          <w:szCs w:val="28"/>
        </w:rPr>
        <w:t xml:space="preserve">создание системы внутреннего контроля соответствия обработки персональных данных законодательству Российской Федерации </w:t>
      </w:r>
      <w:r>
        <w:rPr>
          <w:sz w:val="28"/>
          <w:szCs w:val="28"/>
        </w:rPr>
        <w:t xml:space="preserve">и </w:t>
      </w:r>
      <w:r w:rsidRPr="00983A9C">
        <w:rPr>
          <w:sz w:val="28"/>
          <w:szCs w:val="28"/>
        </w:rPr>
        <w:t>требованиям к защите персональных данных;</w:t>
      </w:r>
    </w:p>
    <w:p w14:paraId="07D77114" w14:textId="77777777" w:rsidR="00942837" w:rsidRDefault="00942837" w:rsidP="0094283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983A9C">
        <w:rPr>
          <w:sz w:val="28"/>
          <w:szCs w:val="28"/>
        </w:rPr>
        <w:t>анализ и оценка угроз безопасности персональных данных при их обработке в информационных системах персональных данных</w:t>
      </w:r>
      <w:r>
        <w:rPr>
          <w:sz w:val="28"/>
          <w:szCs w:val="28"/>
        </w:rPr>
        <w:t xml:space="preserve"> </w:t>
      </w:r>
      <w:r w:rsidR="00CE29BC">
        <w:rPr>
          <w:sz w:val="28"/>
          <w:szCs w:val="28"/>
        </w:rPr>
        <w:t>управлении</w:t>
      </w:r>
      <w:r w:rsidRPr="00983A9C">
        <w:rPr>
          <w:sz w:val="28"/>
          <w:szCs w:val="28"/>
        </w:rPr>
        <w:t>;</w:t>
      </w:r>
    </w:p>
    <w:p w14:paraId="6F19CBF4" w14:textId="77777777" w:rsidR="00942837" w:rsidRPr="00307DE8" w:rsidRDefault="00942837" w:rsidP="0094283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307DE8">
        <w:rPr>
          <w:sz w:val="28"/>
          <w:szCs w:val="28"/>
        </w:rPr>
        <w:t xml:space="preserve">реализация разрешительной системы доступа работников </w:t>
      </w:r>
      <w:r w:rsidR="00CE29BC">
        <w:rPr>
          <w:sz w:val="28"/>
          <w:szCs w:val="28"/>
        </w:rPr>
        <w:t>управления</w:t>
      </w:r>
      <w:r w:rsidRPr="00307DE8">
        <w:rPr>
          <w:sz w:val="28"/>
          <w:szCs w:val="28"/>
        </w:rPr>
        <w:t xml:space="preserve"> и иных лиц к персональным данным и связанным с их использованием работам, материальным носителям; обеспечение соблюдения условий, при которых работники </w:t>
      </w:r>
      <w:r w:rsidR="00CE29BC">
        <w:rPr>
          <w:sz w:val="28"/>
          <w:szCs w:val="28"/>
        </w:rPr>
        <w:t>управления</w:t>
      </w:r>
      <w:r w:rsidRPr="00307DE8">
        <w:rPr>
          <w:sz w:val="28"/>
          <w:szCs w:val="28"/>
        </w:rPr>
        <w:t>, иные лица получают доступ к персональным данным только в пределах, необходимых для выполнения своих должностных обязанностей, либо в объемах, вызванных необходимостью;</w:t>
      </w:r>
    </w:p>
    <w:p w14:paraId="4BB2389D" w14:textId="77777777" w:rsidR="00942837" w:rsidRDefault="00942837" w:rsidP="0094283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983A9C">
        <w:rPr>
          <w:sz w:val="28"/>
          <w:szCs w:val="28"/>
        </w:rPr>
        <w:t>регистрация и учет действий работников</w:t>
      </w:r>
      <w:r>
        <w:rPr>
          <w:sz w:val="28"/>
          <w:szCs w:val="28"/>
        </w:rPr>
        <w:t xml:space="preserve"> </w:t>
      </w:r>
      <w:r w:rsidR="00CE29BC">
        <w:rPr>
          <w:sz w:val="28"/>
          <w:szCs w:val="28"/>
        </w:rPr>
        <w:t>управления</w:t>
      </w:r>
      <w:r w:rsidRPr="00983A9C">
        <w:rPr>
          <w:sz w:val="28"/>
          <w:szCs w:val="28"/>
        </w:rPr>
        <w:t>, допущенных к персональным данным;</w:t>
      </w:r>
    </w:p>
    <w:p w14:paraId="0F32CB4F" w14:textId="77777777" w:rsidR="00942837" w:rsidRDefault="00942837" w:rsidP="0094283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983A9C">
        <w:rPr>
          <w:sz w:val="28"/>
          <w:szCs w:val="28"/>
        </w:rPr>
        <w:t>ограничение доступа работников</w:t>
      </w:r>
      <w:r>
        <w:rPr>
          <w:sz w:val="28"/>
          <w:szCs w:val="28"/>
        </w:rPr>
        <w:t xml:space="preserve"> </w:t>
      </w:r>
      <w:r w:rsidR="00CE29BC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983A9C">
        <w:rPr>
          <w:sz w:val="28"/>
          <w:szCs w:val="28"/>
        </w:rPr>
        <w:t>и иных лиц в помещения, где размещены технические средства, предназначенные для обработки персональных данных, и хранятся носители персональных данных, к информационным ресурсам, программным средствам обработки и защиты информации;</w:t>
      </w:r>
    </w:p>
    <w:p w14:paraId="2AAE5B3C" w14:textId="77777777" w:rsidR="00942837" w:rsidRDefault="00942837" w:rsidP="0094283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983A9C">
        <w:rPr>
          <w:sz w:val="28"/>
          <w:szCs w:val="28"/>
        </w:rPr>
        <w:t>учет материальных (машинных, бумажных) носителей персональных данных и обеспечение их сохранности;</w:t>
      </w:r>
    </w:p>
    <w:p w14:paraId="7DEED5D9" w14:textId="77777777" w:rsidR="00942837" w:rsidRDefault="00942837" w:rsidP="0094283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983A9C">
        <w:rPr>
          <w:sz w:val="28"/>
          <w:szCs w:val="28"/>
        </w:rPr>
        <w:t xml:space="preserve">определение мест хранения материальных носителей персональных данных и обеспечение раздельного хранения персональных данных </w:t>
      </w:r>
      <w:r w:rsidRPr="00983A9C">
        <w:rPr>
          <w:sz w:val="28"/>
          <w:szCs w:val="28"/>
        </w:rPr>
        <w:lastRenderedPageBreak/>
        <w:t>(материальных носителей), обработка которых осуществляется в различных целях;</w:t>
      </w:r>
    </w:p>
    <w:p w14:paraId="4E8EE9DB" w14:textId="77777777" w:rsidR="00942837" w:rsidRDefault="00942837" w:rsidP="0094283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983A9C">
        <w:rPr>
          <w:sz w:val="28"/>
          <w:szCs w:val="28"/>
        </w:rPr>
        <w:t>использование средств защиты информации, прошедших в установленном порядке процедуру оценки соответствия;</w:t>
      </w:r>
    </w:p>
    <w:p w14:paraId="5BAE527F" w14:textId="77777777" w:rsidR="00942837" w:rsidRDefault="00942837" w:rsidP="0094283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983A9C">
        <w:rPr>
          <w:sz w:val="28"/>
          <w:szCs w:val="28"/>
        </w:rPr>
        <w:t xml:space="preserve">предотвращение внедрения в информационные системы </w:t>
      </w:r>
      <w:r>
        <w:rPr>
          <w:sz w:val="28"/>
          <w:szCs w:val="28"/>
        </w:rPr>
        <w:t>вредоносных компьютерных программ</w:t>
      </w:r>
      <w:r w:rsidRPr="00983A9C">
        <w:rPr>
          <w:sz w:val="28"/>
          <w:szCs w:val="28"/>
        </w:rPr>
        <w:t>;</w:t>
      </w:r>
    </w:p>
    <w:p w14:paraId="499FA71B" w14:textId="77777777" w:rsidR="00942837" w:rsidRDefault="00942837" w:rsidP="0094283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Pr="00983A9C">
        <w:rPr>
          <w:sz w:val="28"/>
          <w:szCs w:val="28"/>
        </w:rPr>
        <w:t>резервирование технических средств и дублирование массивов и носителей информации;</w:t>
      </w:r>
    </w:p>
    <w:p w14:paraId="0CDA8FE7" w14:textId="77777777" w:rsidR="00942837" w:rsidRDefault="00942837" w:rsidP="0094283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Pr="00983A9C">
        <w:rPr>
          <w:sz w:val="28"/>
          <w:szCs w:val="28"/>
        </w:rPr>
        <w:t>обеспечение защиты персональных данных при подключении информационных систем персональных данных</w:t>
      </w:r>
      <w:r>
        <w:rPr>
          <w:sz w:val="28"/>
          <w:szCs w:val="28"/>
        </w:rPr>
        <w:t xml:space="preserve"> </w:t>
      </w:r>
      <w:r w:rsidRPr="00983A9C">
        <w:rPr>
          <w:sz w:val="28"/>
          <w:szCs w:val="28"/>
        </w:rPr>
        <w:t xml:space="preserve">к информационно-телекоммуникационным сетям, в том числе сети </w:t>
      </w:r>
      <w:r>
        <w:rPr>
          <w:sz w:val="28"/>
          <w:szCs w:val="28"/>
        </w:rPr>
        <w:t>«И</w:t>
      </w:r>
      <w:r w:rsidRPr="00983A9C">
        <w:rPr>
          <w:sz w:val="28"/>
          <w:szCs w:val="28"/>
        </w:rPr>
        <w:t>нтернет</w:t>
      </w:r>
      <w:r>
        <w:rPr>
          <w:sz w:val="28"/>
          <w:szCs w:val="28"/>
        </w:rPr>
        <w:t>»</w:t>
      </w:r>
      <w:r w:rsidRPr="00983A9C">
        <w:rPr>
          <w:sz w:val="28"/>
          <w:szCs w:val="28"/>
        </w:rPr>
        <w:t>;</w:t>
      </w:r>
    </w:p>
    <w:p w14:paraId="37CF4345" w14:textId="77777777" w:rsidR="00942837" w:rsidRDefault="00942837" w:rsidP="0094283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Pr="00983A9C">
        <w:rPr>
          <w:sz w:val="28"/>
          <w:szCs w:val="28"/>
        </w:rPr>
        <w:t xml:space="preserve">обеспечение защиты персональных данных при их передаче по каналам связи, в том числе сети </w:t>
      </w:r>
      <w:r>
        <w:rPr>
          <w:sz w:val="28"/>
          <w:szCs w:val="28"/>
        </w:rPr>
        <w:t>«И</w:t>
      </w:r>
      <w:r w:rsidRPr="00983A9C">
        <w:rPr>
          <w:sz w:val="28"/>
          <w:szCs w:val="28"/>
        </w:rPr>
        <w:t>нтернет</w:t>
      </w:r>
      <w:r>
        <w:rPr>
          <w:sz w:val="28"/>
          <w:szCs w:val="28"/>
        </w:rPr>
        <w:t>»</w:t>
      </w:r>
      <w:r w:rsidRPr="00983A9C">
        <w:rPr>
          <w:sz w:val="28"/>
          <w:szCs w:val="28"/>
        </w:rPr>
        <w:t>, с использованием сре</w:t>
      </w:r>
      <w:proofErr w:type="gramStart"/>
      <w:r w:rsidRPr="00983A9C">
        <w:rPr>
          <w:sz w:val="28"/>
          <w:szCs w:val="28"/>
        </w:rPr>
        <w:t>дств кр</w:t>
      </w:r>
      <w:proofErr w:type="gramEnd"/>
      <w:r w:rsidRPr="00983A9C">
        <w:rPr>
          <w:sz w:val="28"/>
          <w:szCs w:val="28"/>
        </w:rPr>
        <w:t>ип</w:t>
      </w:r>
      <w:r>
        <w:rPr>
          <w:sz w:val="28"/>
          <w:szCs w:val="28"/>
        </w:rPr>
        <w:t>тографической защиты информации</w:t>
      </w:r>
      <w:r w:rsidRPr="00983A9C">
        <w:rPr>
          <w:sz w:val="28"/>
          <w:szCs w:val="28"/>
        </w:rPr>
        <w:t>;</w:t>
      </w:r>
    </w:p>
    <w:p w14:paraId="25548A4E" w14:textId="77777777" w:rsidR="00942837" w:rsidRDefault="00942837" w:rsidP="0094283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</w:t>
      </w:r>
      <w:r w:rsidRPr="00983A9C">
        <w:rPr>
          <w:sz w:val="28"/>
          <w:szCs w:val="28"/>
        </w:rPr>
        <w:t>восстановление персональных данных, модифицированных или уничтоженных вследствие несанкционированного доступа к ним;</w:t>
      </w:r>
    </w:p>
    <w:p w14:paraId="374A9CD1" w14:textId="77777777" w:rsidR="00942837" w:rsidRDefault="00942837" w:rsidP="0094283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</w:t>
      </w:r>
      <w:r w:rsidRPr="00983A9C">
        <w:rPr>
          <w:sz w:val="28"/>
          <w:szCs w:val="28"/>
        </w:rPr>
        <w:t>своевременное обнаружение фактов разглашения, утечки, несанкционированного доступа к персональным данным и принятие мер по таким фактам;</w:t>
      </w:r>
    </w:p>
    <w:p w14:paraId="446EC688" w14:textId="77777777" w:rsidR="00942837" w:rsidRDefault="00942837" w:rsidP="0094283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18) </w:t>
      </w:r>
      <w:r w:rsidRPr="00983A9C">
        <w:rPr>
          <w:sz w:val="28"/>
          <w:szCs w:val="28"/>
        </w:rPr>
        <w:t>оценка эффективности принимаемых мер по обеспечению безопасности персональных данных до ввода в эксплуатацию информационных систем;</w:t>
      </w:r>
    </w:p>
    <w:p w14:paraId="68C3299E" w14:textId="77777777" w:rsidR="00942837" w:rsidRDefault="00942837" w:rsidP="0094283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19) </w:t>
      </w:r>
      <w:proofErr w:type="gramStart"/>
      <w:r w:rsidRPr="00983A9C">
        <w:rPr>
          <w:sz w:val="28"/>
          <w:szCs w:val="28"/>
        </w:rPr>
        <w:t>контроль за</w:t>
      </w:r>
      <w:proofErr w:type="gramEnd"/>
      <w:r w:rsidRPr="00983A9C">
        <w:rPr>
          <w:sz w:val="28"/>
          <w:szCs w:val="28"/>
        </w:rPr>
        <w:t xml:space="preserve"> принимаемыми мерами по обеспечению безопасности персональных данных.</w:t>
      </w:r>
    </w:p>
    <w:p w14:paraId="222086EA" w14:textId="77777777" w:rsidR="00942837" w:rsidRDefault="00942837" w:rsidP="0094283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4E483CB" w14:textId="77777777" w:rsidR="00942837" w:rsidRDefault="00942837" w:rsidP="00942837">
      <w:pPr>
        <w:pStyle w:val="a5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83A9C">
        <w:rPr>
          <w:sz w:val="28"/>
          <w:szCs w:val="28"/>
        </w:rPr>
        <w:t>Меры по обеспечению безопасности персональных данных при их обработке принимаются</w:t>
      </w:r>
      <w:r>
        <w:rPr>
          <w:sz w:val="28"/>
          <w:szCs w:val="28"/>
        </w:rPr>
        <w:t xml:space="preserve"> </w:t>
      </w:r>
      <w:r w:rsidRPr="00983A9C">
        <w:rPr>
          <w:sz w:val="28"/>
          <w:szCs w:val="28"/>
        </w:rPr>
        <w:t xml:space="preserve">с соблюдением требований </w:t>
      </w:r>
      <w:r>
        <w:rPr>
          <w:sz w:val="28"/>
          <w:szCs w:val="28"/>
        </w:rPr>
        <w:t>Ф</w:t>
      </w:r>
      <w:r w:rsidRPr="00983A9C">
        <w:rPr>
          <w:sz w:val="28"/>
          <w:szCs w:val="28"/>
        </w:rPr>
        <w:t>едерального закона, иных нормативных правовых актов Российской Федерации, в том числе следующих:</w:t>
      </w:r>
    </w:p>
    <w:p w14:paraId="5DA0D2D8" w14:textId="77777777" w:rsidR="00942837" w:rsidRDefault="00942837" w:rsidP="0094283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83A9C">
        <w:rPr>
          <w:sz w:val="28"/>
          <w:szCs w:val="28"/>
        </w:rPr>
        <w:t>постановление Правительства Российской Федерации от 15</w:t>
      </w:r>
      <w:r>
        <w:rPr>
          <w:sz w:val="28"/>
          <w:szCs w:val="28"/>
        </w:rPr>
        <w:t xml:space="preserve"> сентября </w:t>
      </w:r>
      <w:r w:rsidRPr="00983A9C">
        <w:rPr>
          <w:sz w:val="28"/>
          <w:szCs w:val="28"/>
        </w:rPr>
        <w:t>2008 г.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14:paraId="7DC588F9" w14:textId="77777777" w:rsidR="00942837" w:rsidRDefault="00942837" w:rsidP="0094283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83A9C">
        <w:rPr>
          <w:sz w:val="28"/>
          <w:szCs w:val="28"/>
        </w:rPr>
        <w:t>постановление Правительства Российской Федера</w:t>
      </w:r>
      <w:r>
        <w:rPr>
          <w:sz w:val="28"/>
          <w:szCs w:val="28"/>
        </w:rPr>
        <w:t xml:space="preserve">ции от 01 ноября </w:t>
      </w:r>
      <w:r w:rsidRPr="00983A9C">
        <w:rPr>
          <w:sz w:val="28"/>
          <w:szCs w:val="28"/>
        </w:rPr>
        <w:t xml:space="preserve">2012 г. № 1119 «Об утверждении </w:t>
      </w:r>
      <w:r>
        <w:rPr>
          <w:sz w:val="28"/>
          <w:szCs w:val="28"/>
        </w:rPr>
        <w:t>т</w:t>
      </w:r>
      <w:r w:rsidRPr="00983A9C">
        <w:rPr>
          <w:sz w:val="28"/>
          <w:szCs w:val="28"/>
        </w:rPr>
        <w:t>ребований к защите персональных данных при их обработке в информационных системах персональных данных»;</w:t>
      </w:r>
    </w:p>
    <w:p w14:paraId="1E24B6DD" w14:textId="77777777" w:rsidR="00942837" w:rsidRDefault="00942837" w:rsidP="0094283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83A9C">
        <w:rPr>
          <w:sz w:val="28"/>
          <w:szCs w:val="28"/>
        </w:rPr>
        <w:t>приказ Ф</w:t>
      </w:r>
      <w:r>
        <w:rPr>
          <w:sz w:val="28"/>
          <w:szCs w:val="28"/>
        </w:rPr>
        <w:t>едеральной службы по техническому и экспортному контролю</w:t>
      </w:r>
      <w:r w:rsidRPr="00983A9C">
        <w:rPr>
          <w:sz w:val="28"/>
          <w:szCs w:val="28"/>
        </w:rPr>
        <w:t xml:space="preserve"> от </w:t>
      </w:r>
      <w:r>
        <w:rPr>
          <w:sz w:val="28"/>
          <w:szCs w:val="28"/>
        </w:rPr>
        <w:t>11 февраля 2013</w:t>
      </w:r>
      <w:r w:rsidRPr="00983A9C">
        <w:rPr>
          <w:sz w:val="28"/>
          <w:szCs w:val="28"/>
        </w:rPr>
        <w:t xml:space="preserve"> г. № </w:t>
      </w:r>
      <w:r>
        <w:rPr>
          <w:sz w:val="28"/>
          <w:szCs w:val="28"/>
        </w:rPr>
        <w:t>17</w:t>
      </w:r>
      <w:r w:rsidRPr="00983A9C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Требований о защите информации, не составляющей государственную тайну, содержащейся в государственных информационных системах</w:t>
      </w:r>
      <w:r w:rsidRPr="00983A9C">
        <w:rPr>
          <w:sz w:val="28"/>
          <w:szCs w:val="28"/>
        </w:rPr>
        <w:t>»;</w:t>
      </w:r>
    </w:p>
    <w:p w14:paraId="01880040" w14:textId="77777777" w:rsidR="00942837" w:rsidRDefault="00942837" w:rsidP="0094283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983A9C">
        <w:rPr>
          <w:sz w:val="28"/>
          <w:szCs w:val="28"/>
        </w:rPr>
        <w:t>приказ Ф</w:t>
      </w:r>
      <w:r>
        <w:rPr>
          <w:sz w:val="28"/>
          <w:szCs w:val="28"/>
        </w:rPr>
        <w:t>едеральной службы по техническому и экспортному контролю</w:t>
      </w:r>
      <w:r w:rsidRPr="00983A9C">
        <w:rPr>
          <w:sz w:val="28"/>
          <w:szCs w:val="28"/>
        </w:rPr>
        <w:t xml:space="preserve"> от </w:t>
      </w:r>
      <w:r>
        <w:rPr>
          <w:sz w:val="28"/>
          <w:szCs w:val="28"/>
        </w:rPr>
        <w:t>18 февраля 2013</w:t>
      </w:r>
      <w:r w:rsidRPr="00983A9C">
        <w:rPr>
          <w:sz w:val="28"/>
          <w:szCs w:val="28"/>
        </w:rPr>
        <w:t xml:space="preserve"> г. № </w:t>
      </w:r>
      <w:r>
        <w:rPr>
          <w:sz w:val="28"/>
          <w:szCs w:val="28"/>
        </w:rPr>
        <w:t>21</w:t>
      </w:r>
      <w:r w:rsidRPr="00983A9C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Состава и содержания организационных и технических мер по обеспечению безопасности</w:t>
      </w:r>
      <w:r w:rsidRPr="00983A9C">
        <w:rPr>
          <w:sz w:val="28"/>
          <w:szCs w:val="28"/>
        </w:rPr>
        <w:t xml:space="preserve"> персональных данных</w:t>
      </w:r>
      <w:r>
        <w:rPr>
          <w:sz w:val="28"/>
          <w:szCs w:val="28"/>
        </w:rPr>
        <w:t xml:space="preserve"> при их обработке в информационных системах персональных данных</w:t>
      </w:r>
      <w:r w:rsidRPr="00983A9C">
        <w:rPr>
          <w:sz w:val="28"/>
          <w:szCs w:val="28"/>
        </w:rPr>
        <w:t>»;</w:t>
      </w:r>
    </w:p>
    <w:p w14:paraId="597E410F" w14:textId="77777777" w:rsidR="00942837" w:rsidRDefault="00942837" w:rsidP="0094283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</w:t>
      </w:r>
      <w:r w:rsidRPr="00983A9C">
        <w:rPr>
          <w:sz w:val="28"/>
          <w:szCs w:val="28"/>
        </w:rPr>
        <w:t>иные нормативные документы</w:t>
      </w:r>
      <w:r>
        <w:rPr>
          <w:sz w:val="28"/>
          <w:szCs w:val="28"/>
        </w:rPr>
        <w:t>, регламентирующие работу по обеспечению безопасности персональных данных.</w:t>
      </w:r>
    </w:p>
    <w:p w14:paraId="5B92C3ED" w14:textId="77777777" w:rsidR="00942837" w:rsidRPr="005D6CE8" w:rsidRDefault="00942837" w:rsidP="00942837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28733A7C" w14:textId="77777777" w:rsidR="00942837" w:rsidRPr="005D6CE8" w:rsidRDefault="00942837" w:rsidP="00942837">
      <w:pPr>
        <w:pStyle w:val="a5"/>
        <w:spacing w:before="0" w:beforeAutospacing="0" w:after="0" w:afterAutospacing="0" w:line="240" w:lineRule="exact"/>
        <w:jc w:val="center"/>
        <w:rPr>
          <w:rStyle w:val="a6"/>
          <w:b w:val="0"/>
          <w:sz w:val="28"/>
          <w:szCs w:val="28"/>
        </w:rPr>
      </w:pPr>
      <w:r w:rsidRPr="005D6CE8">
        <w:rPr>
          <w:rStyle w:val="a6"/>
          <w:sz w:val="28"/>
          <w:szCs w:val="28"/>
        </w:rPr>
        <w:t>VI. Права субъекта персональных данных</w:t>
      </w:r>
    </w:p>
    <w:p w14:paraId="6797634A" w14:textId="77777777" w:rsidR="00942837" w:rsidRPr="00983A9C" w:rsidRDefault="00942837" w:rsidP="0094283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5C8E939" w14:textId="77777777" w:rsidR="00942837" w:rsidRDefault="00942837" w:rsidP="00942837">
      <w:pPr>
        <w:pStyle w:val="a5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83A9C">
        <w:rPr>
          <w:sz w:val="28"/>
          <w:szCs w:val="28"/>
        </w:rPr>
        <w:t xml:space="preserve">Субъект персональных данных имеет право </w:t>
      </w:r>
      <w:proofErr w:type="gramStart"/>
      <w:r w:rsidRPr="00983A9C">
        <w:rPr>
          <w:sz w:val="28"/>
          <w:szCs w:val="28"/>
        </w:rPr>
        <w:t>на</w:t>
      </w:r>
      <w:proofErr w:type="gramEnd"/>
      <w:r w:rsidRPr="00983A9C">
        <w:rPr>
          <w:sz w:val="28"/>
          <w:szCs w:val="28"/>
        </w:rPr>
        <w:t>:</w:t>
      </w:r>
    </w:p>
    <w:p w14:paraId="77A7F34A" w14:textId="77777777" w:rsidR="00942837" w:rsidRDefault="00942837" w:rsidP="0094283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83A9C">
        <w:rPr>
          <w:sz w:val="28"/>
          <w:szCs w:val="28"/>
        </w:rPr>
        <w:t xml:space="preserve">получение информации, касающейся обработки его персональных данных, за исключением случаев, предусмотренных федеральными законами, в том числе по основаниям, установленным частью 8 статьи 14 </w:t>
      </w:r>
      <w:r>
        <w:rPr>
          <w:sz w:val="28"/>
          <w:szCs w:val="28"/>
        </w:rPr>
        <w:t>Ф</w:t>
      </w:r>
      <w:r w:rsidRPr="00983A9C">
        <w:rPr>
          <w:sz w:val="28"/>
          <w:szCs w:val="28"/>
        </w:rPr>
        <w:t>едерального закона;</w:t>
      </w:r>
    </w:p>
    <w:p w14:paraId="012D57F2" w14:textId="77777777" w:rsidR="00942837" w:rsidRDefault="00942837" w:rsidP="0094283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83A9C">
        <w:rPr>
          <w:sz w:val="28"/>
          <w:szCs w:val="28"/>
        </w:rPr>
        <w:t>обжалование действий или бездействия</w:t>
      </w:r>
      <w:r>
        <w:rPr>
          <w:sz w:val="28"/>
          <w:szCs w:val="28"/>
        </w:rPr>
        <w:t xml:space="preserve"> </w:t>
      </w:r>
      <w:r w:rsidR="00CE29BC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983A9C">
        <w:rPr>
          <w:sz w:val="28"/>
          <w:szCs w:val="28"/>
        </w:rPr>
        <w:t>в уполномоченный орган по защите прав субъектов персональных данных или в судебном порядке, если субъект персональных данных считает, что</w:t>
      </w:r>
      <w:r>
        <w:rPr>
          <w:sz w:val="28"/>
          <w:szCs w:val="28"/>
        </w:rPr>
        <w:t xml:space="preserve"> </w:t>
      </w:r>
      <w:r w:rsidR="00CE29BC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</w:t>
      </w:r>
      <w:r w:rsidRPr="00983A9C">
        <w:rPr>
          <w:sz w:val="28"/>
          <w:szCs w:val="28"/>
        </w:rPr>
        <w:t xml:space="preserve">осуществляет обработку его персональных данных с нарушением требований </w:t>
      </w:r>
      <w:r>
        <w:rPr>
          <w:sz w:val="28"/>
          <w:szCs w:val="28"/>
        </w:rPr>
        <w:t>Ф</w:t>
      </w:r>
      <w:r w:rsidRPr="00983A9C">
        <w:rPr>
          <w:sz w:val="28"/>
          <w:szCs w:val="28"/>
        </w:rPr>
        <w:t>едерального закона или иным образом нарушает его права и свободы;</w:t>
      </w:r>
    </w:p>
    <w:p w14:paraId="43938E58" w14:textId="77777777" w:rsidR="00942837" w:rsidRDefault="00942837" w:rsidP="0094283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83A9C">
        <w:rPr>
          <w:sz w:val="28"/>
          <w:szCs w:val="28"/>
        </w:rPr>
        <w:t>защиту с</w:t>
      </w:r>
      <w:r>
        <w:rPr>
          <w:sz w:val="28"/>
          <w:szCs w:val="28"/>
        </w:rPr>
        <w:t xml:space="preserve">воих прав и законных интересов </w:t>
      </w:r>
      <w:r w:rsidRPr="00983A9C">
        <w:rPr>
          <w:sz w:val="28"/>
          <w:szCs w:val="28"/>
        </w:rPr>
        <w:t>в судебном порядке;</w:t>
      </w:r>
    </w:p>
    <w:p w14:paraId="0EC89EFD" w14:textId="77777777" w:rsidR="00942837" w:rsidRDefault="00942837" w:rsidP="0094283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4) требование от </w:t>
      </w:r>
      <w:r w:rsidR="005A2C5B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983A9C">
        <w:rPr>
          <w:sz w:val="28"/>
          <w:szCs w:val="28"/>
        </w:rPr>
        <w:t>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уведомления о внесенных изменениях и предпринятых мерах третьих лиц, которым персональные данные, относящиеся к соответствующему субъекту, были переданы;</w:t>
      </w:r>
      <w:proofErr w:type="gramEnd"/>
    </w:p>
    <w:p w14:paraId="418806C2" w14:textId="77777777" w:rsidR="00942837" w:rsidRDefault="00942837" w:rsidP="0094283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983A9C">
        <w:rPr>
          <w:sz w:val="28"/>
          <w:szCs w:val="28"/>
        </w:rPr>
        <w:t xml:space="preserve">отзыв своего согласия на обработку персональных данных в соответствии со статьей 9 </w:t>
      </w:r>
      <w:r>
        <w:rPr>
          <w:sz w:val="28"/>
          <w:szCs w:val="28"/>
        </w:rPr>
        <w:t>Ф</w:t>
      </w:r>
      <w:r w:rsidRPr="00983A9C">
        <w:rPr>
          <w:sz w:val="28"/>
          <w:szCs w:val="28"/>
        </w:rPr>
        <w:t>едерального закона (в случаях, когда обработка</w:t>
      </w:r>
      <w:r>
        <w:rPr>
          <w:sz w:val="28"/>
          <w:szCs w:val="28"/>
        </w:rPr>
        <w:t xml:space="preserve"> </w:t>
      </w:r>
      <w:r w:rsidR="005A2C5B">
        <w:rPr>
          <w:sz w:val="28"/>
          <w:szCs w:val="28"/>
        </w:rPr>
        <w:t>управлением</w:t>
      </w:r>
      <w:r w:rsidRPr="00983A9C">
        <w:rPr>
          <w:sz w:val="28"/>
          <w:szCs w:val="28"/>
        </w:rPr>
        <w:t xml:space="preserve"> персональных данных осуществляется на основании согласия субъекта персональных данных).</w:t>
      </w:r>
    </w:p>
    <w:p w14:paraId="1A7818D2" w14:textId="77777777" w:rsidR="00942837" w:rsidRDefault="00942837" w:rsidP="00942837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C5CE9B0" w14:textId="77777777" w:rsidR="00942837" w:rsidRDefault="00942837" w:rsidP="00942837">
      <w:pPr>
        <w:pStyle w:val="a5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83A9C">
        <w:rPr>
          <w:sz w:val="28"/>
          <w:szCs w:val="28"/>
        </w:rPr>
        <w:t>Информация, касающаяся обработки персональных данных, предоставляется субъекту персональных данных или его представителю в доступной форме при обращении в</w:t>
      </w:r>
      <w:r>
        <w:rPr>
          <w:sz w:val="28"/>
          <w:szCs w:val="28"/>
        </w:rPr>
        <w:t xml:space="preserve"> </w:t>
      </w:r>
      <w:r w:rsidR="004F460C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</w:t>
      </w:r>
      <w:r w:rsidRPr="00983A9C">
        <w:rPr>
          <w:sz w:val="28"/>
          <w:szCs w:val="28"/>
        </w:rPr>
        <w:t>или при получении</w:t>
      </w:r>
      <w:r>
        <w:rPr>
          <w:sz w:val="28"/>
          <w:szCs w:val="28"/>
        </w:rPr>
        <w:t xml:space="preserve"> </w:t>
      </w:r>
      <w:r w:rsidRPr="00983A9C">
        <w:rPr>
          <w:sz w:val="28"/>
          <w:szCs w:val="28"/>
        </w:rPr>
        <w:t xml:space="preserve">запроса субъекта персональных данных или его представителя. Указанный запрос должен быть оформлен в соответствии с требованиями части 3 статьи 14 </w:t>
      </w:r>
      <w:r>
        <w:rPr>
          <w:sz w:val="28"/>
          <w:szCs w:val="28"/>
        </w:rPr>
        <w:t>Ф</w:t>
      </w:r>
      <w:r w:rsidRPr="00983A9C">
        <w:rPr>
          <w:sz w:val="28"/>
          <w:szCs w:val="28"/>
        </w:rPr>
        <w:t>едерального закона.</w:t>
      </w:r>
    </w:p>
    <w:p w14:paraId="637DBDA8" w14:textId="77777777" w:rsidR="00942837" w:rsidRDefault="00942837" w:rsidP="00942837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9E1C320" w14:textId="77777777" w:rsidR="00942837" w:rsidRPr="00D0691C" w:rsidRDefault="004F460C" w:rsidP="00942837">
      <w:pPr>
        <w:pStyle w:val="a5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Управление </w:t>
      </w:r>
      <w:r w:rsidR="00942837" w:rsidRPr="00D0691C">
        <w:rPr>
          <w:sz w:val="28"/>
          <w:szCs w:val="28"/>
        </w:rPr>
        <w:t>обязан</w:t>
      </w:r>
      <w:r>
        <w:rPr>
          <w:sz w:val="28"/>
          <w:szCs w:val="28"/>
        </w:rPr>
        <w:t>о</w:t>
      </w:r>
      <w:r w:rsidR="00942837" w:rsidRPr="00D0691C">
        <w:rPr>
          <w:sz w:val="28"/>
          <w:szCs w:val="28"/>
        </w:rPr>
        <w:t xml:space="preserve"> сообщить субъекту </w:t>
      </w:r>
      <w:r w:rsidR="00942837" w:rsidRPr="00983A9C">
        <w:rPr>
          <w:sz w:val="28"/>
          <w:szCs w:val="28"/>
        </w:rPr>
        <w:t>персональных данных или его представителю информацию о наличии персональных данных, относящихся к соответствующему субъекту персональных данных, предоставить безвозмездно возможность ознакомления с такими персональными данными при обращении субъекта персональных данных или его представителя</w:t>
      </w:r>
      <w:r w:rsidR="00942837">
        <w:rPr>
          <w:sz w:val="28"/>
          <w:szCs w:val="28"/>
        </w:rPr>
        <w:t>,</w:t>
      </w:r>
      <w:r w:rsidR="00942837" w:rsidRPr="00983A9C">
        <w:rPr>
          <w:sz w:val="28"/>
          <w:szCs w:val="28"/>
        </w:rPr>
        <w:t xml:space="preserve"> либо в течение тридцати дней с</w:t>
      </w:r>
      <w:r w:rsidR="00942837">
        <w:rPr>
          <w:sz w:val="28"/>
          <w:szCs w:val="28"/>
        </w:rPr>
        <w:t>о</w:t>
      </w:r>
      <w:r w:rsidR="00942837" w:rsidRPr="00983A9C">
        <w:rPr>
          <w:sz w:val="28"/>
          <w:szCs w:val="28"/>
        </w:rPr>
        <w:t xml:space="preserve"> д</w:t>
      </w:r>
      <w:r w:rsidR="00942837">
        <w:rPr>
          <w:sz w:val="28"/>
          <w:szCs w:val="28"/>
        </w:rPr>
        <w:t>ня</w:t>
      </w:r>
      <w:r w:rsidR="00942837" w:rsidRPr="00983A9C">
        <w:rPr>
          <w:sz w:val="28"/>
          <w:szCs w:val="28"/>
        </w:rPr>
        <w:t xml:space="preserve"> получения запроса субъекта персональных данных или его </w:t>
      </w:r>
      <w:r w:rsidRPr="00983A9C">
        <w:rPr>
          <w:sz w:val="28"/>
          <w:szCs w:val="28"/>
        </w:rPr>
        <w:t>представителя,</w:t>
      </w:r>
      <w:r w:rsidR="00942837" w:rsidRPr="00983A9C">
        <w:rPr>
          <w:sz w:val="28"/>
          <w:szCs w:val="28"/>
        </w:rPr>
        <w:t xml:space="preserve"> а также в установленных </w:t>
      </w:r>
      <w:r w:rsidR="00942837">
        <w:rPr>
          <w:sz w:val="28"/>
          <w:szCs w:val="28"/>
        </w:rPr>
        <w:t>Ф</w:t>
      </w:r>
      <w:r w:rsidR="00942837" w:rsidRPr="00983A9C">
        <w:rPr>
          <w:sz w:val="28"/>
          <w:szCs w:val="28"/>
        </w:rPr>
        <w:t>едеральным законом случаях порядке и</w:t>
      </w:r>
      <w:proofErr w:type="gramEnd"/>
      <w:r w:rsidR="00942837" w:rsidRPr="00983A9C">
        <w:rPr>
          <w:sz w:val="28"/>
          <w:szCs w:val="28"/>
        </w:rPr>
        <w:t xml:space="preserve"> сроки устранить нарушения законодательства Российской Федерации, допущенные при </w:t>
      </w:r>
      <w:r w:rsidR="00942837" w:rsidRPr="00983A9C">
        <w:rPr>
          <w:sz w:val="28"/>
          <w:szCs w:val="28"/>
        </w:rPr>
        <w:lastRenderedPageBreak/>
        <w:t>обработке персональных данны</w:t>
      </w:r>
      <w:bookmarkStart w:id="0" w:name="_GoBack"/>
      <w:bookmarkEnd w:id="0"/>
      <w:r w:rsidR="00942837" w:rsidRPr="00983A9C">
        <w:rPr>
          <w:sz w:val="28"/>
          <w:szCs w:val="28"/>
        </w:rPr>
        <w:t xml:space="preserve">х, уточнить, блокировать или уничтожить персональные данные соответствующего субъекта </w:t>
      </w:r>
      <w:r w:rsidR="00942837" w:rsidRPr="00D0691C">
        <w:rPr>
          <w:sz w:val="28"/>
          <w:szCs w:val="28"/>
        </w:rPr>
        <w:t>персональных данных.</w:t>
      </w:r>
    </w:p>
    <w:p w14:paraId="15078E73" w14:textId="77777777" w:rsidR="005362DF" w:rsidRDefault="004F460C" w:rsidP="00CE29BC">
      <w:pPr>
        <w:pStyle w:val="a5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Управление</w:t>
      </w:r>
      <w:r w:rsidR="00942837" w:rsidRPr="00D0691C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о</w:t>
      </w:r>
      <w:r w:rsidR="00942837" w:rsidRPr="00D0691C">
        <w:rPr>
          <w:sz w:val="28"/>
          <w:szCs w:val="28"/>
        </w:rPr>
        <w:t xml:space="preserve"> уведомить субъект персональных данных или его представителя о внесенных изменениях и предпринятых мерах и принять разумные меры для уведомления </w:t>
      </w:r>
      <w:r w:rsidR="00942837" w:rsidRPr="00983A9C">
        <w:rPr>
          <w:sz w:val="28"/>
          <w:szCs w:val="28"/>
        </w:rPr>
        <w:t>третьих лиц, которым персональные данные этого субъекта были переданы.</w:t>
      </w:r>
    </w:p>
    <w:sectPr w:rsidR="005362DF" w:rsidSect="00AE31E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0AB"/>
    <w:multiLevelType w:val="hybridMultilevel"/>
    <w:tmpl w:val="A176B8EA"/>
    <w:lvl w:ilvl="0" w:tplc="68CA8FC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C736F"/>
    <w:multiLevelType w:val="hybridMultilevel"/>
    <w:tmpl w:val="56102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67"/>
    <w:rsid w:val="000554CB"/>
    <w:rsid w:val="002A52E8"/>
    <w:rsid w:val="004617C3"/>
    <w:rsid w:val="004F460C"/>
    <w:rsid w:val="005362DF"/>
    <w:rsid w:val="00546667"/>
    <w:rsid w:val="005A2C5B"/>
    <w:rsid w:val="00854762"/>
    <w:rsid w:val="00942837"/>
    <w:rsid w:val="009728FE"/>
    <w:rsid w:val="00AE31E1"/>
    <w:rsid w:val="00B3600D"/>
    <w:rsid w:val="00CE29BC"/>
    <w:rsid w:val="00CE7860"/>
    <w:rsid w:val="00DA3C06"/>
    <w:rsid w:val="00F1560C"/>
    <w:rsid w:val="00FA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FD2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DF"/>
    <w:pPr>
      <w:suppressAutoHyphens/>
      <w:spacing w:after="0" w:line="240" w:lineRule="auto"/>
    </w:pPr>
    <w:rPr>
      <w:rFonts w:ascii="Times New Roman" w:eastAsia="Droid Sans Fallback" w:hAnsi="Times New Roman" w:cs="Droid Sans Devanagari"/>
      <w:color w:val="000000"/>
      <w:sz w:val="28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с отступом 3 Знак1"/>
    <w:link w:val="3"/>
    <w:qFormat/>
    <w:rsid w:val="005362DF"/>
    <w:rPr>
      <w:sz w:val="16"/>
    </w:rPr>
  </w:style>
  <w:style w:type="paragraph" w:styleId="3">
    <w:name w:val="Body Text Indent 3"/>
    <w:basedOn w:val="a"/>
    <w:link w:val="31"/>
    <w:qFormat/>
    <w:rsid w:val="005362DF"/>
    <w:pPr>
      <w:spacing w:after="120"/>
      <w:ind w:left="283"/>
    </w:pPr>
    <w:rPr>
      <w:rFonts w:asciiTheme="minorHAnsi" w:eastAsiaTheme="minorHAnsi" w:hAnsiTheme="minorHAnsi" w:cstheme="minorBidi"/>
      <w:color w:val="auto"/>
      <w:sz w:val="16"/>
      <w:szCs w:val="22"/>
      <w:lang w:eastAsia="en-US" w:bidi="ar-SA"/>
    </w:rPr>
  </w:style>
  <w:style w:type="character" w:customStyle="1" w:styleId="30">
    <w:name w:val="Основной текст с отступом 3 Знак"/>
    <w:basedOn w:val="a0"/>
    <w:uiPriority w:val="99"/>
    <w:semiHidden/>
    <w:rsid w:val="005362DF"/>
    <w:rPr>
      <w:rFonts w:ascii="Times New Roman" w:eastAsia="Droid Sans Fallback" w:hAnsi="Times New Roman" w:cs="Mangal"/>
      <w:color w:val="000000"/>
      <w:sz w:val="16"/>
      <w:szCs w:val="14"/>
      <w:lang w:eastAsia="zh-CN" w:bidi="hi-IN"/>
    </w:rPr>
  </w:style>
  <w:style w:type="paragraph" w:styleId="a3">
    <w:name w:val="Body Text Indent"/>
    <w:basedOn w:val="a"/>
    <w:link w:val="a4"/>
    <w:rsid w:val="005362DF"/>
    <w:pPr>
      <w:spacing w:line="360" w:lineRule="auto"/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5362DF"/>
    <w:rPr>
      <w:rFonts w:ascii="Times New Roman" w:eastAsia="Droid Sans Fallback" w:hAnsi="Times New Roman" w:cs="Droid Sans Devanagari"/>
      <w:color w:val="000000"/>
      <w:sz w:val="28"/>
      <w:szCs w:val="20"/>
      <w:lang w:eastAsia="zh-CN" w:bidi="hi-IN"/>
    </w:rPr>
  </w:style>
  <w:style w:type="paragraph" w:customStyle="1" w:styleId="1">
    <w:name w:val="Абзац списка1"/>
    <w:basedOn w:val="a"/>
    <w:rsid w:val="002A52E8"/>
    <w:pPr>
      <w:spacing w:line="252" w:lineRule="auto"/>
      <w:ind w:left="720"/>
      <w:contextualSpacing/>
    </w:pPr>
    <w:rPr>
      <w:rFonts w:ascii="Calibri" w:eastAsia="Times New Roman" w:hAnsi="Calibri" w:cs="Times New Roman"/>
      <w:color w:val="auto"/>
      <w:sz w:val="24"/>
      <w:szCs w:val="24"/>
      <w:lang w:eastAsia="ru-RU" w:bidi="ar-SA"/>
    </w:rPr>
  </w:style>
  <w:style w:type="paragraph" w:styleId="a5">
    <w:name w:val="Normal (Web)"/>
    <w:basedOn w:val="a"/>
    <w:uiPriority w:val="99"/>
    <w:unhideWhenUsed/>
    <w:rsid w:val="00942837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lang w:eastAsia="ru-RU" w:bidi="ar-SA"/>
    </w:rPr>
  </w:style>
  <w:style w:type="character" w:styleId="a6">
    <w:name w:val="Strong"/>
    <w:basedOn w:val="a0"/>
    <w:uiPriority w:val="22"/>
    <w:qFormat/>
    <w:rsid w:val="00942837"/>
    <w:rPr>
      <w:b/>
      <w:bCs/>
    </w:rPr>
  </w:style>
  <w:style w:type="paragraph" w:styleId="a7">
    <w:name w:val="List Paragraph"/>
    <w:basedOn w:val="a"/>
    <w:uiPriority w:val="34"/>
    <w:qFormat/>
    <w:rsid w:val="004617C3"/>
    <w:pPr>
      <w:ind w:left="720"/>
      <w:contextualSpacing/>
    </w:pPr>
    <w:rPr>
      <w:rFonts w:cs="Mangal"/>
    </w:rPr>
  </w:style>
  <w:style w:type="paragraph" w:styleId="a8">
    <w:name w:val="Balloon Text"/>
    <w:basedOn w:val="a"/>
    <w:link w:val="a9"/>
    <w:uiPriority w:val="99"/>
    <w:semiHidden/>
    <w:unhideWhenUsed/>
    <w:rsid w:val="00AE31E1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AE31E1"/>
    <w:rPr>
      <w:rFonts w:ascii="Tahoma" w:eastAsia="Droid Sans Fallback" w:hAnsi="Tahoma" w:cs="Mangal"/>
      <w:color w:val="000000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DF"/>
    <w:pPr>
      <w:suppressAutoHyphens/>
      <w:spacing w:after="0" w:line="240" w:lineRule="auto"/>
    </w:pPr>
    <w:rPr>
      <w:rFonts w:ascii="Times New Roman" w:eastAsia="Droid Sans Fallback" w:hAnsi="Times New Roman" w:cs="Droid Sans Devanagari"/>
      <w:color w:val="000000"/>
      <w:sz w:val="28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с отступом 3 Знак1"/>
    <w:link w:val="3"/>
    <w:qFormat/>
    <w:rsid w:val="005362DF"/>
    <w:rPr>
      <w:sz w:val="16"/>
    </w:rPr>
  </w:style>
  <w:style w:type="paragraph" w:styleId="3">
    <w:name w:val="Body Text Indent 3"/>
    <w:basedOn w:val="a"/>
    <w:link w:val="31"/>
    <w:qFormat/>
    <w:rsid w:val="005362DF"/>
    <w:pPr>
      <w:spacing w:after="120"/>
      <w:ind w:left="283"/>
    </w:pPr>
    <w:rPr>
      <w:rFonts w:asciiTheme="minorHAnsi" w:eastAsiaTheme="minorHAnsi" w:hAnsiTheme="minorHAnsi" w:cstheme="minorBidi"/>
      <w:color w:val="auto"/>
      <w:sz w:val="16"/>
      <w:szCs w:val="22"/>
      <w:lang w:eastAsia="en-US" w:bidi="ar-SA"/>
    </w:rPr>
  </w:style>
  <w:style w:type="character" w:customStyle="1" w:styleId="30">
    <w:name w:val="Основной текст с отступом 3 Знак"/>
    <w:basedOn w:val="a0"/>
    <w:uiPriority w:val="99"/>
    <w:semiHidden/>
    <w:rsid w:val="005362DF"/>
    <w:rPr>
      <w:rFonts w:ascii="Times New Roman" w:eastAsia="Droid Sans Fallback" w:hAnsi="Times New Roman" w:cs="Mangal"/>
      <w:color w:val="000000"/>
      <w:sz w:val="16"/>
      <w:szCs w:val="14"/>
      <w:lang w:eastAsia="zh-CN" w:bidi="hi-IN"/>
    </w:rPr>
  </w:style>
  <w:style w:type="paragraph" w:styleId="a3">
    <w:name w:val="Body Text Indent"/>
    <w:basedOn w:val="a"/>
    <w:link w:val="a4"/>
    <w:rsid w:val="005362DF"/>
    <w:pPr>
      <w:spacing w:line="360" w:lineRule="auto"/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5362DF"/>
    <w:rPr>
      <w:rFonts w:ascii="Times New Roman" w:eastAsia="Droid Sans Fallback" w:hAnsi="Times New Roman" w:cs="Droid Sans Devanagari"/>
      <w:color w:val="000000"/>
      <w:sz w:val="28"/>
      <w:szCs w:val="20"/>
      <w:lang w:eastAsia="zh-CN" w:bidi="hi-IN"/>
    </w:rPr>
  </w:style>
  <w:style w:type="paragraph" w:customStyle="1" w:styleId="1">
    <w:name w:val="Абзац списка1"/>
    <w:basedOn w:val="a"/>
    <w:rsid w:val="002A52E8"/>
    <w:pPr>
      <w:spacing w:line="252" w:lineRule="auto"/>
      <w:ind w:left="720"/>
      <w:contextualSpacing/>
    </w:pPr>
    <w:rPr>
      <w:rFonts w:ascii="Calibri" w:eastAsia="Times New Roman" w:hAnsi="Calibri" w:cs="Times New Roman"/>
      <w:color w:val="auto"/>
      <w:sz w:val="24"/>
      <w:szCs w:val="24"/>
      <w:lang w:eastAsia="ru-RU" w:bidi="ar-SA"/>
    </w:rPr>
  </w:style>
  <w:style w:type="paragraph" w:styleId="a5">
    <w:name w:val="Normal (Web)"/>
    <w:basedOn w:val="a"/>
    <w:uiPriority w:val="99"/>
    <w:unhideWhenUsed/>
    <w:rsid w:val="00942837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lang w:eastAsia="ru-RU" w:bidi="ar-SA"/>
    </w:rPr>
  </w:style>
  <w:style w:type="character" w:styleId="a6">
    <w:name w:val="Strong"/>
    <w:basedOn w:val="a0"/>
    <w:uiPriority w:val="22"/>
    <w:qFormat/>
    <w:rsid w:val="00942837"/>
    <w:rPr>
      <w:b/>
      <w:bCs/>
    </w:rPr>
  </w:style>
  <w:style w:type="paragraph" w:styleId="a7">
    <w:name w:val="List Paragraph"/>
    <w:basedOn w:val="a"/>
    <w:uiPriority w:val="34"/>
    <w:qFormat/>
    <w:rsid w:val="004617C3"/>
    <w:pPr>
      <w:ind w:left="720"/>
      <w:contextualSpacing/>
    </w:pPr>
    <w:rPr>
      <w:rFonts w:cs="Mangal"/>
    </w:rPr>
  </w:style>
  <w:style w:type="paragraph" w:styleId="a8">
    <w:name w:val="Balloon Text"/>
    <w:basedOn w:val="a"/>
    <w:link w:val="a9"/>
    <w:uiPriority w:val="99"/>
    <w:semiHidden/>
    <w:unhideWhenUsed/>
    <w:rsid w:val="00AE31E1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AE31E1"/>
    <w:rPr>
      <w:rFonts w:ascii="Tahoma" w:eastAsia="Droid Sans Fallback" w:hAnsi="Tahoma" w:cs="Mangal"/>
      <w:color w:val="000000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9E11B-4A73-4431-A339-348E440E1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2567</Words>
  <Characters>14637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9</cp:revision>
  <cp:lastPrinted>2024-06-11T11:40:00Z</cp:lastPrinted>
  <dcterms:created xsi:type="dcterms:W3CDTF">2024-02-29T09:53:00Z</dcterms:created>
  <dcterms:modified xsi:type="dcterms:W3CDTF">2024-06-11T11:41:00Z</dcterms:modified>
</cp:coreProperties>
</file>