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65B5A" w14:textId="77777777" w:rsidR="000C10BA" w:rsidRDefault="001236E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ПОСТАНОВЛЕНИЕ </w:t>
      </w:r>
    </w:p>
    <w:p w14:paraId="076B5D99" w14:textId="77777777" w:rsidR="000C10BA" w:rsidRDefault="001236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ГЕОРГИЕВСКОГО </w:t>
      </w:r>
    </w:p>
    <w:p w14:paraId="3CF25827" w14:textId="77777777" w:rsidR="000C10BA" w:rsidRDefault="001236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14:paraId="382C9208" w14:textId="77777777" w:rsidR="000C10BA" w:rsidRDefault="001236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14:paraId="20EB09C9" w14:textId="77777777" w:rsidR="000C10BA" w:rsidRDefault="000C10BA">
      <w:pPr>
        <w:jc w:val="center"/>
        <w:rPr>
          <w:sz w:val="28"/>
          <w:szCs w:val="28"/>
        </w:rPr>
      </w:pPr>
    </w:p>
    <w:p w14:paraId="73E3256E" w14:textId="4BAC9DDB" w:rsidR="000C10BA" w:rsidRDefault="001236E2">
      <w:pPr>
        <w:spacing w:line="240" w:lineRule="exact"/>
        <w:rPr>
          <w:szCs w:val="28"/>
        </w:rPr>
      </w:pPr>
      <w:r>
        <w:rPr>
          <w:sz w:val="28"/>
          <w:szCs w:val="28"/>
        </w:rPr>
        <w:t xml:space="preserve">  </w:t>
      </w:r>
      <w:r w:rsidR="00B60518">
        <w:rPr>
          <w:sz w:val="28"/>
          <w:szCs w:val="28"/>
        </w:rPr>
        <w:t xml:space="preserve">   </w:t>
      </w:r>
      <w:r w:rsidR="00FC6DC0">
        <w:rPr>
          <w:sz w:val="28"/>
          <w:szCs w:val="28"/>
        </w:rPr>
        <w:t xml:space="preserve"> </w:t>
      </w:r>
      <w:r w:rsidR="007050BA">
        <w:rPr>
          <w:sz w:val="28"/>
          <w:szCs w:val="28"/>
        </w:rPr>
        <w:t xml:space="preserve">21 </w:t>
      </w:r>
      <w:r w:rsidR="00FC6DC0">
        <w:rPr>
          <w:sz w:val="28"/>
          <w:szCs w:val="28"/>
        </w:rPr>
        <w:t>октября 2026</w:t>
      </w:r>
      <w:r>
        <w:rPr>
          <w:sz w:val="28"/>
          <w:szCs w:val="28"/>
        </w:rPr>
        <w:t xml:space="preserve"> г.                   г. Георгиевск                 </w:t>
      </w:r>
      <w:r w:rsidR="00FC6DC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№   </w:t>
      </w:r>
      <w:r w:rsidR="007050BA">
        <w:rPr>
          <w:sz w:val="28"/>
          <w:szCs w:val="28"/>
        </w:rPr>
        <w:t>3160</w:t>
      </w:r>
    </w:p>
    <w:p w14:paraId="6C1FDCC0" w14:textId="77777777" w:rsidR="000C10BA" w:rsidRDefault="000C10BA">
      <w:pPr>
        <w:jc w:val="both"/>
        <w:rPr>
          <w:sz w:val="28"/>
          <w:szCs w:val="28"/>
        </w:rPr>
      </w:pPr>
    </w:p>
    <w:p w14:paraId="1D64B241" w14:textId="77777777" w:rsidR="000C10BA" w:rsidRDefault="000C10BA">
      <w:pPr>
        <w:jc w:val="both"/>
        <w:rPr>
          <w:sz w:val="28"/>
          <w:szCs w:val="28"/>
        </w:rPr>
      </w:pPr>
    </w:p>
    <w:p w14:paraId="335C74D8" w14:textId="77777777" w:rsidR="00097BFA" w:rsidRDefault="00097BFA">
      <w:pPr>
        <w:jc w:val="both"/>
        <w:rPr>
          <w:sz w:val="28"/>
          <w:szCs w:val="28"/>
        </w:rPr>
      </w:pPr>
    </w:p>
    <w:p w14:paraId="3B172EDF" w14:textId="7F73787A" w:rsidR="000C10BA" w:rsidRPr="001236E2" w:rsidRDefault="001236E2">
      <w:pPr>
        <w:pStyle w:val="ConsPlusNormal"/>
        <w:suppressAutoHyphens w:val="0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236E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9049C">
        <w:rPr>
          <w:rFonts w:ascii="Times New Roman" w:hAnsi="Times New Roman" w:cs="Times New Roman"/>
          <w:sz w:val="28"/>
          <w:szCs w:val="28"/>
        </w:rPr>
        <w:t>й</w:t>
      </w:r>
      <w:r w:rsidRPr="001236E2">
        <w:rPr>
          <w:rFonts w:ascii="Times New Roman" w:hAnsi="Times New Roman" w:cs="Times New Roman"/>
          <w:sz w:val="28"/>
          <w:szCs w:val="28"/>
        </w:rPr>
        <w:t xml:space="preserve"> в </w:t>
      </w:r>
      <w:bookmarkStart w:id="0" w:name="_Hlk161132345"/>
      <w:r w:rsidRPr="001236E2">
        <w:rPr>
          <w:rFonts w:ascii="Times New Roman" w:hAnsi="Times New Roman" w:cs="Times New Roman"/>
          <w:sz w:val="28"/>
          <w:szCs w:val="28"/>
        </w:rPr>
        <w:t>состав межведомственной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 Георгиевского муниципального округа Ставропольского края, а также частного жилищного фонда, в целях их приспособления с учетом потребностей инвалидов и обеспечения условий доступности их для инвалидов на территории Георгиевского муниципального округа Ставропольского края</w:t>
      </w:r>
      <w:bookmarkEnd w:id="0"/>
      <w:r w:rsidRPr="001236E2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Георгиевского муниципального округа Ставропольского края от 05 декабря 2024 г. № 4018</w:t>
      </w:r>
    </w:p>
    <w:p w14:paraId="036DF0E4" w14:textId="77777777" w:rsidR="000C10BA" w:rsidRPr="001236E2" w:rsidRDefault="000C10BA">
      <w:pPr>
        <w:suppressAutoHyphens w:val="0"/>
        <w:rPr>
          <w:sz w:val="28"/>
          <w:szCs w:val="28"/>
        </w:rPr>
      </w:pPr>
    </w:p>
    <w:p w14:paraId="2BBF0012" w14:textId="77777777" w:rsidR="000C10BA" w:rsidRPr="001236E2" w:rsidRDefault="000C10BA">
      <w:pPr>
        <w:suppressAutoHyphens w:val="0"/>
        <w:rPr>
          <w:sz w:val="28"/>
          <w:szCs w:val="28"/>
        </w:rPr>
      </w:pPr>
    </w:p>
    <w:p w14:paraId="59727094" w14:textId="77777777" w:rsidR="000C10BA" w:rsidRPr="001236E2" w:rsidRDefault="000C10BA">
      <w:pPr>
        <w:suppressAutoHyphens w:val="0"/>
        <w:rPr>
          <w:sz w:val="28"/>
          <w:szCs w:val="28"/>
        </w:rPr>
      </w:pPr>
    </w:p>
    <w:p w14:paraId="1655C6E5" w14:textId="77777777" w:rsidR="000C10BA" w:rsidRPr="001236E2" w:rsidRDefault="001236E2">
      <w:pPr>
        <w:ind w:firstLine="709"/>
        <w:jc w:val="both"/>
        <w:rPr>
          <w:sz w:val="28"/>
          <w:szCs w:val="28"/>
        </w:rPr>
      </w:pPr>
      <w:r w:rsidRPr="001236E2">
        <w:rPr>
          <w:rFonts w:eastAsia="Calibri"/>
          <w:sz w:val="28"/>
          <w:szCs w:val="28"/>
        </w:rPr>
        <w:t>В связи с кадровыми изменениями администрация Георгиевского муниципального округа Ставропольского края</w:t>
      </w:r>
    </w:p>
    <w:p w14:paraId="73BBEC98" w14:textId="77777777" w:rsidR="000C10BA" w:rsidRPr="001236E2" w:rsidRDefault="000C10BA">
      <w:pPr>
        <w:suppressAutoHyphens w:val="0"/>
        <w:jc w:val="both"/>
        <w:rPr>
          <w:sz w:val="28"/>
          <w:szCs w:val="28"/>
        </w:rPr>
      </w:pPr>
    </w:p>
    <w:p w14:paraId="0B708646" w14:textId="77777777" w:rsidR="000C10BA" w:rsidRPr="001236E2" w:rsidRDefault="000C10BA">
      <w:pPr>
        <w:suppressAutoHyphens w:val="0"/>
        <w:jc w:val="both"/>
        <w:rPr>
          <w:sz w:val="28"/>
          <w:szCs w:val="28"/>
        </w:rPr>
      </w:pPr>
    </w:p>
    <w:p w14:paraId="76DBD310" w14:textId="77777777" w:rsidR="000C10BA" w:rsidRPr="001236E2" w:rsidRDefault="001236E2">
      <w:pPr>
        <w:tabs>
          <w:tab w:val="left" w:pos="3285"/>
        </w:tabs>
        <w:jc w:val="both"/>
        <w:rPr>
          <w:sz w:val="28"/>
          <w:szCs w:val="28"/>
        </w:rPr>
      </w:pPr>
      <w:r w:rsidRPr="001236E2">
        <w:rPr>
          <w:sz w:val="28"/>
          <w:szCs w:val="28"/>
        </w:rPr>
        <w:t>ПОСТАНОВЛЯЕТ:</w:t>
      </w:r>
    </w:p>
    <w:p w14:paraId="6A3D1062" w14:textId="77777777" w:rsidR="000C10BA" w:rsidRPr="001236E2" w:rsidRDefault="000C10BA">
      <w:pPr>
        <w:jc w:val="both"/>
        <w:rPr>
          <w:sz w:val="28"/>
          <w:szCs w:val="28"/>
        </w:rPr>
      </w:pPr>
    </w:p>
    <w:p w14:paraId="43AA7E4E" w14:textId="77777777" w:rsidR="000C10BA" w:rsidRPr="001236E2" w:rsidRDefault="000C10BA">
      <w:pPr>
        <w:jc w:val="both"/>
        <w:rPr>
          <w:sz w:val="28"/>
          <w:szCs w:val="28"/>
        </w:rPr>
      </w:pPr>
    </w:p>
    <w:p w14:paraId="16709B3E" w14:textId="7336412C" w:rsidR="00CE046B" w:rsidRPr="00CE046B" w:rsidRDefault="001236E2" w:rsidP="00CE046B">
      <w:pPr>
        <w:widowControl w:val="0"/>
        <w:suppressAutoHyphens w:val="0"/>
        <w:ind w:firstLine="720"/>
        <w:jc w:val="both"/>
        <w:rPr>
          <w:sz w:val="28"/>
          <w:szCs w:val="28"/>
        </w:rPr>
      </w:pPr>
      <w:r w:rsidRPr="001236E2">
        <w:rPr>
          <w:sz w:val="28"/>
          <w:szCs w:val="28"/>
        </w:rPr>
        <w:t>1. Внести в состав межведомственной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 Георгиевского муниципального округа Ставропольского края, а также частного жилищного фонда, в целях их приспособления с учетом потребностей инвалидов и обеспечения условий доступности их для инвалидов на территории Георгиевского муниципального округа Ставропольского края, утвержденный постановлением администрации Георгиевского муниципального округа Ставропольского края от 05 декабря 2024 г. № 4018 «Об утверждении состава межведомственной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 Георгиевского муниципального округа Ставропольского края, а также частного жилищного фонда, в целях их приспособления с учетом потребностей инвалидов и обеспечения условий доступности их для инвалидов на территории Георгиевского муниципального округа Ставропольского края» (далее — комиссия)</w:t>
      </w:r>
      <w:r w:rsidR="00AC4561">
        <w:rPr>
          <w:sz w:val="28"/>
          <w:szCs w:val="28"/>
        </w:rPr>
        <w:t xml:space="preserve">   </w:t>
      </w:r>
      <w:r w:rsidRPr="001236E2">
        <w:rPr>
          <w:sz w:val="28"/>
          <w:szCs w:val="28"/>
        </w:rPr>
        <w:t xml:space="preserve"> (с изменениями, внесенными постановлениями администрации Георгиевского муниципального округа Ставропольского края от 21 апреля 2025 г. № 1212,</w:t>
      </w:r>
      <w:r w:rsidR="00AC4561">
        <w:rPr>
          <w:sz w:val="28"/>
          <w:szCs w:val="28"/>
        </w:rPr>
        <w:t xml:space="preserve">      </w:t>
      </w:r>
      <w:r w:rsidRPr="001236E2">
        <w:rPr>
          <w:sz w:val="28"/>
          <w:szCs w:val="28"/>
        </w:rPr>
        <w:t xml:space="preserve"> </w:t>
      </w:r>
      <w:r w:rsidRPr="001236E2">
        <w:rPr>
          <w:sz w:val="28"/>
          <w:szCs w:val="28"/>
        </w:rPr>
        <w:lastRenderedPageBreak/>
        <w:t xml:space="preserve">от 29 октября 2025 г. № 3031, от 11 февраля 2026 г. № </w:t>
      </w:r>
      <w:r w:rsidRPr="00E67322">
        <w:rPr>
          <w:sz w:val="28"/>
          <w:szCs w:val="28"/>
        </w:rPr>
        <w:t>301</w:t>
      </w:r>
      <w:r w:rsidR="00E67322">
        <w:rPr>
          <w:sz w:val="28"/>
          <w:szCs w:val="28"/>
        </w:rPr>
        <w:t>, от 06</w:t>
      </w:r>
      <w:r w:rsidR="00E67322" w:rsidRPr="001236E2">
        <w:rPr>
          <w:sz w:val="28"/>
          <w:szCs w:val="28"/>
        </w:rPr>
        <w:t xml:space="preserve"> апреля 202</w:t>
      </w:r>
      <w:r w:rsidR="00E67322">
        <w:rPr>
          <w:sz w:val="28"/>
          <w:szCs w:val="28"/>
        </w:rPr>
        <w:t>6</w:t>
      </w:r>
      <w:r w:rsidR="00E67322" w:rsidRPr="001236E2">
        <w:rPr>
          <w:sz w:val="28"/>
          <w:szCs w:val="28"/>
        </w:rPr>
        <w:t xml:space="preserve"> г. </w:t>
      </w:r>
      <w:r w:rsidR="00F45E5B">
        <w:rPr>
          <w:sz w:val="28"/>
          <w:szCs w:val="28"/>
        </w:rPr>
        <w:t xml:space="preserve">    </w:t>
      </w:r>
      <w:r w:rsidR="00E67322" w:rsidRPr="001236E2">
        <w:rPr>
          <w:sz w:val="28"/>
          <w:szCs w:val="28"/>
        </w:rPr>
        <w:t xml:space="preserve">№ </w:t>
      </w:r>
      <w:r w:rsidR="00E67322">
        <w:rPr>
          <w:sz w:val="28"/>
          <w:szCs w:val="28"/>
        </w:rPr>
        <w:t>859</w:t>
      </w:r>
      <w:r w:rsidRPr="001236E2">
        <w:rPr>
          <w:sz w:val="28"/>
          <w:szCs w:val="28"/>
        </w:rPr>
        <w:t>),</w:t>
      </w:r>
      <w:r w:rsidR="00CE046B" w:rsidRPr="00CE046B">
        <w:rPr>
          <w:sz w:val="28"/>
          <w:szCs w:val="28"/>
        </w:rPr>
        <w:t xml:space="preserve"> следующие изменения</w:t>
      </w:r>
      <w:r w:rsidR="00FC6DC0">
        <w:rPr>
          <w:sz w:val="28"/>
          <w:szCs w:val="28"/>
        </w:rPr>
        <w:t>:</w:t>
      </w:r>
    </w:p>
    <w:p w14:paraId="790051B7" w14:textId="03C31125" w:rsidR="00CE046B" w:rsidRPr="00CE046B" w:rsidRDefault="00CE046B" w:rsidP="00CE046B">
      <w:pPr>
        <w:widowControl w:val="0"/>
        <w:suppressAutoHyphens w:val="0"/>
        <w:ind w:firstLine="720"/>
        <w:jc w:val="both"/>
        <w:rPr>
          <w:sz w:val="28"/>
          <w:szCs w:val="28"/>
        </w:rPr>
      </w:pPr>
      <w:r w:rsidRPr="00CE046B">
        <w:rPr>
          <w:sz w:val="28"/>
          <w:szCs w:val="28"/>
        </w:rPr>
        <w:t>1.1. Исключить из состава комиссии Зубову Н.В., Дуба А.С.</w:t>
      </w:r>
    </w:p>
    <w:p w14:paraId="6928FA42" w14:textId="77777777" w:rsidR="00C07829" w:rsidRDefault="00CE046B" w:rsidP="00DA3D24">
      <w:pPr>
        <w:widowControl w:val="0"/>
        <w:suppressAutoHyphens w:val="0"/>
        <w:ind w:firstLine="720"/>
        <w:jc w:val="both"/>
        <w:rPr>
          <w:sz w:val="28"/>
          <w:szCs w:val="28"/>
        </w:rPr>
      </w:pPr>
      <w:r w:rsidRPr="00CE046B">
        <w:rPr>
          <w:sz w:val="28"/>
          <w:szCs w:val="28"/>
        </w:rPr>
        <w:t xml:space="preserve">1.2. Включить в состав комиссии следующих лиц: </w:t>
      </w:r>
    </w:p>
    <w:p w14:paraId="2D0116A8" w14:textId="77777777" w:rsidR="00C07829" w:rsidRDefault="00C07829" w:rsidP="00DA3D24">
      <w:pPr>
        <w:widowControl w:val="0"/>
        <w:suppressAutoHyphens w:val="0"/>
        <w:ind w:firstLine="720"/>
        <w:jc w:val="both"/>
        <w:rPr>
          <w:sz w:val="28"/>
          <w:szCs w:val="28"/>
        </w:rPr>
      </w:pPr>
    </w:p>
    <w:tbl>
      <w:tblPr>
        <w:tblW w:w="939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6"/>
        <w:gridCol w:w="6138"/>
      </w:tblGrid>
      <w:tr w:rsidR="00C07829" w14:paraId="0545D8A3" w14:textId="77777777" w:rsidTr="00905941">
        <w:trPr>
          <w:trHeight w:val="107"/>
        </w:trPr>
        <w:tc>
          <w:tcPr>
            <w:tcW w:w="3256" w:type="dxa"/>
          </w:tcPr>
          <w:p w14:paraId="43B82BEE" w14:textId="77777777" w:rsidR="00C07829" w:rsidRDefault="00C07829" w:rsidP="009059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38" w:type="dxa"/>
          </w:tcPr>
          <w:p w14:paraId="69949C87" w14:textId="77777777" w:rsidR="00C07829" w:rsidRDefault="00C07829" w:rsidP="00905941">
            <w:pPr>
              <w:suppressAutoHyphens w:val="0"/>
              <w:jc w:val="both"/>
              <w:rPr>
                <w:sz w:val="28"/>
                <w:szCs w:val="28"/>
              </w:rPr>
            </w:pPr>
          </w:p>
        </w:tc>
      </w:tr>
      <w:tr w:rsidR="00C07829" w:rsidRPr="00C92FC5" w14:paraId="12766F5B" w14:textId="77777777" w:rsidTr="00905941">
        <w:trPr>
          <w:trHeight w:val="107"/>
        </w:trPr>
        <w:tc>
          <w:tcPr>
            <w:tcW w:w="3256" w:type="dxa"/>
          </w:tcPr>
          <w:p w14:paraId="6394A6C6" w14:textId="79D89642" w:rsidR="00C07829" w:rsidRDefault="00C07829" w:rsidP="00905941">
            <w:pPr>
              <w:ind w:left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Казадаев</w:t>
            </w:r>
            <w:proofErr w:type="spellEnd"/>
            <w:r>
              <w:rPr>
                <w:sz w:val="28"/>
                <w:szCs w:val="28"/>
              </w:rPr>
              <w:t xml:space="preserve"> Иван</w:t>
            </w:r>
          </w:p>
          <w:p w14:paraId="58CEF7A8" w14:textId="05094988" w:rsidR="00C07829" w:rsidRPr="000059E0" w:rsidRDefault="00C07829" w:rsidP="00905941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Геннадьевич</w:t>
            </w:r>
          </w:p>
          <w:p w14:paraId="16FFE04B" w14:textId="77777777" w:rsidR="00C07829" w:rsidRPr="00C92FC5" w:rsidRDefault="00C07829" w:rsidP="00905941">
            <w:pPr>
              <w:rPr>
                <w:bCs/>
                <w:iCs/>
                <w:color w:val="1D1B1B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38" w:type="dxa"/>
          </w:tcPr>
          <w:p w14:paraId="714C652D" w14:textId="273D2F0C" w:rsidR="00C07829" w:rsidRPr="00677C92" w:rsidRDefault="00C07829" w:rsidP="00905941">
            <w:pPr>
              <w:suppressAutoHyphens w:val="0"/>
              <w:snapToGrid w:val="0"/>
              <w:ind w:left="42"/>
              <w:jc w:val="both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заместитель </w:t>
            </w:r>
            <w:r w:rsidRPr="000C7C48">
              <w:rPr>
                <w:kern w:val="0"/>
                <w:sz w:val="28"/>
                <w:szCs w:val="28"/>
              </w:rPr>
              <w:t xml:space="preserve">начальника управления жилищно-коммунального хозяйства администрации Георгиевского </w:t>
            </w:r>
            <w:r w:rsidRPr="000C7C48">
              <w:rPr>
                <w:sz w:val="28"/>
                <w:szCs w:val="28"/>
              </w:rPr>
              <w:t>муниципального</w:t>
            </w:r>
            <w:r w:rsidRPr="000C7C48">
              <w:rPr>
                <w:kern w:val="0"/>
                <w:sz w:val="28"/>
                <w:szCs w:val="28"/>
              </w:rPr>
              <w:t xml:space="preserve"> округа Ставропольского края</w:t>
            </w:r>
            <w:r>
              <w:rPr>
                <w:bCs/>
                <w:sz w:val="28"/>
                <w:szCs w:val="28"/>
              </w:rPr>
              <w:t>, заместитель председателя межведомственной комиссии</w:t>
            </w:r>
          </w:p>
          <w:p w14:paraId="1AD25793" w14:textId="77777777" w:rsidR="00C07829" w:rsidRPr="00C92FC5" w:rsidRDefault="00C07829" w:rsidP="00905941">
            <w:pPr>
              <w:suppressAutoHyphens w:val="0"/>
              <w:jc w:val="both"/>
              <w:rPr>
                <w:color w:val="1D1B1B"/>
                <w:sz w:val="28"/>
                <w:szCs w:val="28"/>
                <w:shd w:val="clear" w:color="auto" w:fill="FFFFFF"/>
              </w:rPr>
            </w:pPr>
          </w:p>
        </w:tc>
      </w:tr>
      <w:tr w:rsidR="00C07829" w:rsidRPr="000B3A91" w14:paraId="23F5D00D" w14:textId="77777777" w:rsidTr="00C07829">
        <w:trPr>
          <w:trHeight w:val="107"/>
        </w:trPr>
        <w:tc>
          <w:tcPr>
            <w:tcW w:w="3256" w:type="dxa"/>
          </w:tcPr>
          <w:p w14:paraId="3A829DC5" w14:textId="77777777" w:rsidR="00C07829" w:rsidRDefault="00C07829" w:rsidP="00C07829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Туманова Элина</w:t>
            </w:r>
          </w:p>
          <w:p w14:paraId="3FEB5021" w14:textId="77777777" w:rsidR="00C07829" w:rsidRDefault="00C07829" w:rsidP="00C07829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  <w:p w14:paraId="416DD95B" w14:textId="77777777" w:rsidR="00C07829" w:rsidRPr="000B3A91" w:rsidRDefault="00C07829" w:rsidP="00C07829">
            <w:pPr>
              <w:ind w:left="57"/>
              <w:rPr>
                <w:sz w:val="28"/>
                <w:szCs w:val="28"/>
              </w:rPr>
            </w:pPr>
          </w:p>
        </w:tc>
        <w:tc>
          <w:tcPr>
            <w:tcW w:w="6138" w:type="dxa"/>
          </w:tcPr>
          <w:p w14:paraId="2E3849F5" w14:textId="77777777" w:rsidR="00C07829" w:rsidRPr="00C07829" w:rsidRDefault="00C07829" w:rsidP="00C07829">
            <w:pPr>
              <w:suppressAutoHyphens w:val="0"/>
              <w:snapToGrid w:val="0"/>
              <w:ind w:left="42"/>
              <w:jc w:val="both"/>
              <w:rPr>
                <w:kern w:val="0"/>
                <w:sz w:val="28"/>
                <w:szCs w:val="28"/>
              </w:rPr>
            </w:pPr>
            <w:r w:rsidRPr="00C07829">
              <w:rPr>
                <w:kern w:val="0"/>
                <w:sz w:val="28"/>
                <w:szCs w:val="28"/>
              </w:rPr>
              <w:t xml:space="preserve">начальник отдела предоставления мер социальной поддержки по жилищно-коммунальным услугам управления труда и социальной защиты населения администрации Георгиевского муниципального округа Ставропольского края </w:t>
            </w:r>
          </w:p>
          <w:p w14:paraId="407A03EF" w14:textId="77777777" w:rsidR="00C07829" w:rsidRPr="00C07829" w:rsidRDefault="00C07829" w:rsidP="00C07829">
            <w:pPr>
              <w:suppressAutoHyphens w:val="0"/>
              <w:snapToGrid w:val="0"/>
              <w:ind w:left="42"/>
              <w:jc w:val="both"/>
              <w:rPr>
                <w:kern w:val="0"/>
                <w:sz w:val="28"/>
                <w:szCs w:val="28"/>
              </w:rPr>
            </w:pPr>
          </w:p>
        </w:tc>
      </w:tr>
    </w:tbl>
    <w:p w14:paraId="19AD9521" w14:textId="77777777" w:rsidR="00C07829" w:rsidRDefault="00C07829" w:rsidP="00C07829">
      <w:pPr>
        <w:widowControl w:val="0"/>
        <w:suppressAutoHyphens w:val="0"/>
        <w:jc w:val="both"/>
        <w:rPr>
          <w:sz w:val="28"/>
          <w:szCs w:val="28"/>
        </w:rPr>
      </w:pPr>
    </w:p>
    <w:p w14:paraId="21AC8E85" w14:textId="056F36A7" w:rsidR="00C07829" w:rsidRDefault="00A151E7" w:rsidP="00187A5F">
      <w:pPr>
        <w:widowControl w:val="0"/>
        <w:suppressAutoHyphens w:val="0"/>
        <w:ind w:firstLine="720"/>
        <w:jc w:val="both"/>
        <w:rPr>
          <w:sz w:val="28"/>
          <w:szCs w:val="28"/>
        </w:rPr>
      </w:pPr>
      <w:bookmarkStart w:id="1" w:name="_Hlk242179613"/>
      <w:r w:rsidRPr="00CE046B">
        <w:rPr>
          <w:sz w:val="28"/>
          <w:szCs w:val="28"/>
        </w:rPr>
        <w:t xml:space="preserve">1.3. </w:t>
      </w:r>
      <w:r w:rsidR="00181D61" w:rsidRPr="00CE046B">
        <w:rPr>
          <w:sz w:val="28"/>
          <w:szCs w:val="28"/>
        </w:rPr>
        <w:t>Указать новую должность</w:t>
      </w:r>
      <w:r w:rsidR="00F45E5B" w:rsidRPr="00F45E5B">
        <w:rPr>
          <w:sz w:val="28"/>
          <w:szCs w:val="28"/>
        </w:rPr>
        <w:t xml:space="preserve"> секретар</w:t>
      </w:r>
      <w:r w:rsidR="00F45E5B">
        <w:rPr>
          <w:sz w:val="28"/>
          <w:szCs w:val="28"/>
        </w:rPr>
        <w:t>я</w:t>
      </w:r>
      <w:r w:rsidR="00F45E5B" w:rsidRPr="00F45E5B">
        <w:rPr>
          <w:sz w:val="28"/>
          <w:szCs w:val="28"/>
        </w:rPr>
        <w:t xml:space="preserve"> межведомственной комиссии</w:t>
      </w:r>
      <w:r w:rsidR="00187A5F">
        <w:rPr>
          <w:sz w:val="28"/>
          <w:szCs w:val="28"/>
        </w:rPr>
        <w:t xml:space="preserve"> </w:t>
      </w:r>
      <w:proofErr w:type="spellStart"/>
      <w:r w:rsidR="00F45E5B">
        <w:rPr>
          <w:sz w:val="28"/>
          <w:szCs w:val="28"/>
        </w:rPr>
        <w:t>Лобышевой</w:t>
      </w:r>
      <w:proofErr w:type="spellEnd"/>
      <w:r w:rsidR="00F45E5B">
        <w:rPr>
          <w:sz w:val="28"/>
          <w:szCs w:val="28"/>
        </w:rPr>
        <w:t xml:space="preserve"> Валерии Сергеевны</w:t>
      </w:r>
      <w:r w:rsidR="00F45E5B" w:rsidRPr="00F45E5B">
        <w:rPr>
          <w:kern w:val="1"/>
          <w:sz w:val="28"/>
          <w:szCs w:val="28"/>
        </w:rPr>
        <w:t xml:space="preserve"> </w:t>
      </w:r>
      <w:r w:rsidR="00F45E5B" w:rsidRPr="00F45E5B">
        <w:rPr>
          <w:sz w:val="28"/>
          <w:szCs w:val="28"/>
        </w:rPr>
        <w:t xml:space="preserve">начальника отдела жилищно-коммунального и дорожного хозяйства управления жилищно-коммунального хозяйства </w:t>
      </w:r>
      <w:r w:rsidR="00F45E5B" w:rsidRPr="00F45E5B">
        <w:rPr>
          <w:bCs/>
          <w:sz w:val="28"/>
          <w:szCs w:val="28"/>
        </w:rPr>
        <w:t xml:space="preserve">администрации Георгиевского </w:t>
      </w:r>
      <w:r w:rsidR="00F45E5B" w:rsidRPr="00F45E5B">
        <w:rPr>
          <w:sz w:val="28"/>
          <w:szCs w:val="28"/>
        </w:rPr>
        <w:t>муниципального</w:t>
      </w:r>
      <w:r w:rsidR="00F45E5B" w:rsidRPr="00F45E5B">
        <w:rPr>
          <w:bCs/>
          <w:sz w:val="28"/>
          <w:szCs w:val="28"/>
        </w:rPr>
        <w:t xml:space="preserve"> округа Ставропольского края</w:t>
      </w:r>
    </w:p>
    <w:tbl>
      <w:tblPr>
        <w:tblW w:w="939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6"/>
        <w:gridCol w:w="6138"/>
      </w:tblGrid>
      <w:tr w:rsidR="00C07829" w14:paraId="1B79C8F0" w14:textId="77777777" w:rsidTr="00905941">
        <w:tc>
          <w:tcPr>
            <w:tcW w:w="3256" w:type="dxa"/>
          </w:tcPr>
          <w:p w14:paraId="195230D3" w14:textId="77777777" w:rsidR="00C07829" w:rsidRDefault="00C07829" w:rsidP="00F45E5B">
            <w:pPr>
              <w:rPr>
                <w:sz w:val="28"/>
                <w:szCs w:val="28"/>
              </w:rPr>
            </w:pPr>
          </w:p>
        </w:tc>
        <w:tc>
          <w:tcPr>
            <w:tcW w:w="6138" w:type="dxa"/>
          </w:tcPr>
          <w:p w14:paraId="6FA802A1" w14:textId="05FCCF3D" w:rsidR="00C07829" w:rsidRDefault="00C07829" w:rsidP="00F45E5B">
            <w:pPr>
              <w:suppressAutoHyphens w:val="0"/>
              <w:jc w:val="both"/>
              <w:rPr>
                <w:sz w:val="28"/>
                <w:szCs w:val="28"/>
              </w:rPr>
            </w:pPr>
          </w:p>
        </w:tc>
      </w:tr>
    </w:tbl>
    <w:bookmarkEnd w:id="1"/>
    <w:p w14:paraId="192E66A5" w14:textId="77777777" w:rsidR="000C10BA" w:rsidRPr="001236E2" w:rsidRDefault="001236E2">
      <w:pPr>
        <w:pStyle w:val="ConsPlusNormal"/>
        <w:tabs>
          <w:tab w:val="left" w:pos="709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6E2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Георгиевского муниципального округа Ставропольского края Логинову Ю</w:t>
      </w:r>
      <w:r w:rsidRPr="001236E2">
        <w:rPr>
          <w:rFonts w:ascii="Times New Roman" w:hAnsi="Times New Roman" w:cs="Times New Roman"/>
          <w:bCs/>
          <w:sz w:val="28"/>
          <w:szCs w:val="28"/>
        </w:rPr>
        <w:t>.В.</w:t>
      </w:r>
    </w:p>
    <w:p w14:paraId="2424945F" w14:textId="77777777" w:rsidR="000C10BA" w:rsidRPr="001236E2" w:rsidRDefault="000C10BA">
      <w:pPr>
        <w:widowControl w:val="0"/>
        <w:ind w:firstLine="720"/>
        <w:jc w:val="both"/>
        <w:rPr>
          <w:sz w:val="28"/>
          <w:szCs w:val="28"/>
        </w:rPr>
      </w:pPr>
    </w:p>
    <w:p w14:paraId="2A5CBE7B" w14:textId="77777777" w:rsidR="000C10BA" w:rsidRPr="001236E2" w:rsidRDefault="001236E2">
      <w:pPr>
        <w:ind w:firstLine="709"/>
        <w:jc w:val="both"/>
        <w:rPr>
          <w:sz w:val="28"/>
          <w:szCs w:val="28"/>
        </w:rPr>
      </w:pPr>
      <w:r w:rsidRPr="001236E2">
        <w:rPr>
          <w:sz w:val="28"/>
          <w:szCs w:val="28"/>
        </w:rPr>
        <w:t>3. Настоящее постановление вступает в силу со дня его принятия.</w:t>
      </w:r>
    </w:p>
    <w:p w14:paraId="4304307A" w14:textId="77777777" w:rsidR="000C10BA" w:rsidRDefault="000C10BA">
      <w:pPr>
        <w:tabs>
          <w:tab w:val="left" w:pos="709"/>
        </w:tabs>
        <w:jc w:val="both"/>
        <w:rPr>
          <w:sz w:val="28"/>
          <w:szCs w:val="28"/>
        </w:rPr>
      </w:pPr>
    </w:p>
    <w:p w14:paraId="12C49037" w14:textId="77777777" w:rsidR="000C10BA" w:rsidRDefault="000C10BA">
      <w:pPr>
        <w:tabs>
          <w:tab w:val="left" w:pos="709"/>
        </w:tabs>
        <w:jc w:val="both"/>
        <w:rPr>
          <w:sz w:val="28"/>
          <w:szCs w:val="28"/>
        </w:rPr>
      </w:pPr>
    </w:p>
    <w:p w14:paraId="19DD43EE" w14:textId="77777777" w:rsidR="000C10BA" w:rsidRDefault="000C10BA">
      <w:pPr>
        <w:tabs>
          <w:tab w:val="left" w:pos="709"/>
        </w:tabs>
        <w:rPr>
          <w:sz w:val="28"/>
          <w:szCs w:val="28"/>
        </w:rPr>
      </w:pPr>
    </w:p>
    <w:p w14:paraId="5883D2E8" w14:textId="77777777" w:rsidR="000C10BA" w:rsidRDefault="001236E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543EF921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Георгиевского муниципального округа</w:t>
      </w:r>
    </w:p>
    <w:p w14:paraId="0EE84194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       </w:t>
      </w:r>
      <w:proofErr w:type="spellStart"/>
      <w:r>
        <w:rPr>
          <w:sz w:val="28"/>
          <w:szCs w:val="28"/>
        </w:rPr>
        <w:t>А.В.Зайцев</w:t>
      </w:r>
      <w:proofErr w:type="spellEnd"/>
    </w:p>
    <w:p w14:paraId="7F289564" w14:textId="77777777" w:rsidR="000C10BA" w:rsidRDefault="000C10BA">
      <w:pPr>
        <w:rPr>
          <w:sz w:val="28"/>
          <w:szCs w:val="28"/>
        </w:rPr>
      </w:pPr>
    </w:p>
    <w:p w14:paraId="079E3249" w14:textId="77777777" w:rsidR="009A2C6C" w:rsidRDefault="009A2C6C">
      <w:pPr>
        <w:spacing w:line="240" w:lineRule="exact"/>
        <w:rPr>
          <w:sz w:val="28"/>
          <w:szCs w:val="28"/>
        </w:rPr>
      </w:pPr>
    </w:p>
    <w:p w14:paraId="59C041FB" w14:textId="77777777" w:rsidR="00FC6DC0" w:rsidRDefault="00FC6DC0">
      <w:pPr>
        <w:spacing w:line="240" w:lineRule="exact"/>
        <w:rPr>
          <w:sz w:val="28"/>
          <w:szCs w:val="28"/>
        </w:rPr>
      </w:pPr>
    </w:p>
    <w:p w14:paraId="659A66B2" w14:textId="77777777" w:rsidR="00FC6DC0" w:rsidRDefault="00FC6DC0">
      <w:pPr>
        <w:spacing w:line="240" w:lineRule="exact"/>
        <w:rPr>
          <w:sz w:val="28"/>
          <w:szCs w:val="28"/>
        </w:rPr>
      </w:pPr>
    </w:p>
    <w:p w14:paraId="38B9130E" w14:textId="77777777" w:rsidR="00FC6DC0" w:rsidRDefault="00FC6DC0">
      <w:pPr>
        <w:spacing w:line="240" w:lineRule="exact"/>
        <w:rPr>
          <w:sz w:val="28"/>
          <w:szCs w:val="28"/>
        </w:rPr>
      </w:pPr>
    </w:p>
    <w:p w14:paraId="005730FB" w14:textId="77777777" w:rsidR="00FC6DC0" w:rsidRDefault="00FC6DC0">
      <w:pPr>
        <w:spacing w:line="240" w:lineRule="exact"/>
        <w:rPr>
          <w:sz w:val="28"/>
          <w:szCs w:val="28"/>
        </w:rPr>
      </w:pPr>
    </w:p>
    <w:p w14:paraId="68069B7F" w14:textId="77777777" w:rsidR="00FC6DC0" w:rsidRDefault="00FC6DC0">
      <w:pPr>
        <w:spacing w:line="240" w:lineRule="exact"/>
        <w:rPr>
          <w:sz w:val="28"/>
          <w:szCs w:val="28"/>
        </w:rPr>
      </w:pPr>
    </w:p>
    <w:p w14:paraId="662D1D13" w14:textId="77777777" w:rsidR="00FC6DC0" w:rsidRDefault="00FC6DC0">
      <w:pPr>
        <w:spacing w:line="240" w:lineRule="exact"/>
        <w:rPr>
          <w:sz w:val="28"/>
          <w:szCs w:val="28"/>
        </w:rPr>
      </w:pPr>
    </w:p>
    <w:p w14:paraId="7059EB78" w14:textId="77777777" w:rsidR="00FC6DC0" w:rsidRDefault="00FC6DC0">
      <w:pPr>
        <w:spacing w:line="240" w:lineRule="exact"/>
        <w:rPr>
          <w:sz w:val="28"/>
          <w:szCs w:val="28"/>
        </w:rPr>
      </w:pPr>
    </w:p>
    <w:p w14:paraId="78044CB0" w14:textId="77777777" w:rsidR="00FC6DC0" w:rsidRDefault="00FC6DC0">
      <w:pPr>
        <w:spacing w:line="240" w:lineRule="exact"/>
        <w:rPr>
          <w:sz w:val="28"/>
          <w:szCs w:val="28"/>
        </w:rPr>
      </w:pPr>
    </w:p>
    <w:p w14:paraId="6A7AF5A6" w14:textId="77777777" w:rsidR="00FC6DC0" w:rsidRDefault="00FC6DC0">
      <w:pPr>
        <w:spacing w:line="240" w:lineRule="exact"/>
        <w:rPr>
          <w:sz w:val="28"/>
          <w:szCs w:val="28"/>
        </w:rPr>
      </w:pPr>
    </w:p>
    <w:p w14:paraId="4D7EBBEC" w14:textId="77777777" w:rsidR="00DA3D24" w:rsidRDefault="00DA3D24">
      <w:pPr>
        <w:spacing w:line="240" w:lineRule="exact"/>
        <w:rPr>
          <w:sz w:val="28"/>
          <w:szCs w:val="28"/>
        </w:rPr>
      </w:pPr>
    </w:p>
    <w:p w14:paraId="6058B039" w14:textId="11FC230E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Проект вносит заместитель главы администрации                    </w:t>
      </w:r>
    </w:p>
    <w:p w14:paraId="456D6EB2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Ю.В.Логинова</w:t>
      </w:r>
      <w:proofErr w:type="spellEnd"/>
    </w:p>
    <w:p w14:paraId="123C8366" w14:textId="77777777" w:rsidR="000C10BA" w:rsidRDefault="000C10BA">
      <w:pPr>
        <w:spacing w:line="240" w:lineRule="exact"/>
        <w:rPr>
          <w:sz w:val="28"/>
          <w:szCs w:val="28"/>
        </w:rPr>
      </w:pPr>
    </w:p>
    <w:p w14:paraId="3689A6A3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14:paraId="59CA9919" w14:textId="77777777" w:rsidR="000C10BA" w:rsidRDefault="000C10BA">
      <w:pPr>
        <w:spacing w:line="240" w:lineRule="exact"/>
        <w:rPr>
          <w:sz w:val="28"/>
          <w:szCs w:val="28"/>
        </w:rPr>
      </w:pPr>
    </w:p>
    <w:p w14:paraId="4C6044C6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администрации                                    </w:t>
      </w:r>
      <w:proofErr w:type="spellStart"/>
      <w:r>
        <w:rPr>
          <w:sz w:val="28"/>
          <w:szCs w:val="28"/>
        </w:rPr>
        <w:t>Л.С.Мочалова</w:t>
      </w:r>
      <w:proofErr w:type="spellEnd"/>
    </w:p>
    <w:p w14:paraId="243B40F7" w14:textId="77777777" w:rsidR="000C10BA" w:rsidRDefault="000C10BA">
      <w:pPr>
        <w:spacing w:line="240" w:lineRule="exact"/>
        <w:rPr>
          <w:sz w:val="28"/>
          <w:szCs w:val="28"/>
        </w:rPr>
      </w:pPr>
    </w:p>
    <w:p w14:paraId="1037FFD4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начальник</w:t>
      </w:r>
    </w:p>
    <w:p w14:paraId="4F5E0F0D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правового управления администрации                                                  </w:t>
      </w:r>
      <w:proofErr w:type="spellStart"/>
      <w:r>
        <w:rPr>
          <w:sz w:val="28"/>
          <w:szCs w:val="28"/>
        </w:rPr>
        <w:t>И.В.Кельм</w:t>
      </w:r>
      <w:proofErr w:type="spellEnd"/>
    </w:p>
    <w:p w14:paraId="667457E9" w14:textId="77777777" w:rsidR="000C10BA" w:rsidRDefault="000C10BA">
      <w:pPr>
        <w:spacing w:line="240" w:lineRule="exact"/>
        <w:rPr>
          <w:sz w:val="28"/>
          <w:szCs w:val="28"/>
        </w:rPr>
      </w:pPr>
    </w:p>
    <w:p w14:paraId="185D7EF5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начальник</w:t>
      </w:r>
    </w:p>
    <w:p w14:paraId="55DC3367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отдела общего делопроизводства </w:t>
      </w:r>
    </w:p>
    <w:p w14:paraId="7BACCB4F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и протокола администрации                                                           </w:t>
      </w:r>
      <w:proofErr w:type="spellStart"/>
      <w:r>
        <w:rPr>
          <w:sz w:val="28"/>
          <w:szCs w:val="28"/>
        </w:rPr>
        <w:t>М.И.Коблякова</w:t>
      </w:r>
      <w:proofErr w:type="spellEnd"/>
    </w:p>
    <w:p w14:paraId="2F008E2F" w14:textId="77777777" w:rsidR="000C10BA" w:rsidRDefault="000C10BA">
      <w:pPr>
        <w:spacing w:line="240" w:lineRule="exact"/>
        <w:rPr>
          <w:sz w:val="28"/>
          <w:szCs w:val="28"/>
        </w:rPr>
      </w:pPr>
    </w:p>
    <w:p w14:paraId="435B7DE9" w14:textId="5C34F1F0" w:rsidR="000C10BA" w:rsidRDefault="005B52E7">
      <w:pPr>
        <w:spacing w:line="240" w:lineRule="exact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1236E2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proofErr w:type="spellEnd"/>
    </w:p>
    <w:p w14:paraId="27FA2F82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управления труда и социальной </w:t>
      </w:r>
    </w:p>
    <w:p w14:paraId="43FD5C3A" w14:textId="2DA52C95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защиты населения администрации                                 </w:t>
      </w:r>
      <w:r w:rsidR="005B52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proofErr w:type="spellStart"/>
      <w:r w:rsidR="005B52E7">
        <w:rPr>
          <w:sz w:val="28"/>
          <w:szCs w:val="28"/>
        </w:rPr>
        <w:t>О.А.Патрихина</w:t>
      </w:r>
      <w:proofErr w:type="spellEnd"/>
    </w:p>
    <w:p w14:paraId="69C7FA47" w14:textId="77777777" w:rsidR="000C10BA" w:rsidRDefault="000C10BA">
      <w:pPr>
        <w:rPr>
          <w:sz w:val="28"/>
          <w:szCs w:val="28"/>
        </w:rPr>
      </w:pPr>
    </w:p>
    <w:p w14:paraId="37D9747F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консультант-юрисконсульт управления</w:t>
      </w:r>
    </w:p>
    <w:p w14:paraId="2C570BE6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труда и социальной защиты населения</w:t>
      </w:r>
    </w:p>
    <w:p w14:paraId="22702F47" w14:textId="77777777" w:rsidR="000C10BA" w:rsidRDefault="001236E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администрации                                                                                     </w:t>
      </w:r>
      <w:proofErr w:type="spellStart"/>
      <w:r>
        <w:rPr>
          <w:sz w:val="28"/>
          <w:szCs w:val="28"/>
        </w:rPr>
        <w:t>С.А.Акопова</w:t>
      </w:r>
      <w:proofErr w:type="spellEnd"/>
    </w:p>
    <w:p w14:paraId="44D27D86" w14:textId="77777777" w:rsidR="000C10BA" w:rsidRDefault="000C10BA">
      <w:pPr>
        <w:jc w:val="both"/>
        <w:rPr>
          <w:sz w:val="28"/>
          <w:szCs w:val="28"/>
        </w:rPr>
      </w:pPr>
    </w:p>
    <w:p w14:paraId="2A8ECC59" w14:textId="3785B256" w:rsidR="00655532" w:rsidRDefault="001236E2" w:rsidP="00B41673">
      <w:pPr>
        <w:widowControl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</w:t>
      </w:r>
      <w:r w:rsidR="00655532">
        <w:rPr>
          <w:sz w:val="28"/>
          <w:szCs w:val="28"/>
        </w:rPr>
        <w:t xml:space="preserve">начальником отдела предоставления мер социальной поддержки по жилищно-коммунальным услугам управления труда и социальной защиты населения администрации Георгиевского муниципального округа Ставропольского края                                                         </w:t>
      </w:r>
      <w:proofErr w:type="spellStart"/>
      <w:r w:rsidR="00655532">
        <w:rPr>
          <w:sz w:val="28"/>
          <w:szCs w:val="28"/>
        </w:rPr>
        <w:t>Э.Ю.Тумановой</w:t>
      </w:r>
      <w:proofErr w:type="spellEnd"/>
    </w:p>
    <w:p w14:paraId="5A266980" w14:textId="43422A87" w:rsidR="000C10BA" w:rsidRDefault="000C10BA">
      <w:pPr>
        <w:spacing w:line="240" w:lineRule="exact"/>
        <w:jc w:val="both"/>
        <w:rPr>
          <w:sz w:val="28"/>
          <w:szCs w:val="28"/>
        </w:rPr>
      </w:pPr>
    </w:p>
    <w:sectPr w:rsidR="000C10BA" w:rsidSect="00097BFA">
      <w:headerReference w:type="default" r:id="rId7"/>
      <w:pgSz w:w="11906" w:h="16838"/>
      <w:pgMar w:top="1418" w:right="567" w:bottom="1134" w:left="1985" w:header="51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2C997" w14:textId="77777777" w:rsidR="0095247E" w:rsidRDefault="0095247E">
      <w:r>
        <w:separator/>
      </w:r>
    </w:p>
  </w:endnote>
  <w:endnote w:type="continuationSeparator" w:id="0">
    <w:p w14:paraId="32896334" w14:textId="77777777" w:rsidR="0095247E" w:rsidRDefault="0095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75EED" w14:textId="77777777" w:rsidR="0095247E" w:rsidRDefault="0095247E">
      <w:r>
        <w:separator/>
      </w:r>
    </w:p>
  </w:footnote>
  <w:footnote w:type="continuationSeparator" w:id="0">
    <w:p w14:paraId="087BCDB3" w14:textId="77777777" w:rsidR="0095247E" w:rsidRDefault="0095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296400"/>
      <w:docPartObj>
        <w:docPartGallery w:val="Page Numbers (Top of Page)"/>
        <w:docPartUnique/>
      </w:docPartObj>
    </w:sdtPr>
    <w:sdtEndPr/>
    <w:sdtContent>
      <w:p w14:paraId="058BF7DE" w14:textId="77777777" w:rsidR="000C10BA" w:rsidRDefault="001236E2">
        <w:pPr>
          <w:pStyle w:val="a5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0</w:t>
        </w:r>
        <w:r>
          <w:rPr>
            <w:sz w:val="28"/>
            <w:szCs w:val="28"/>
          </w:rPr>
          <w:fldChar w:fldCharType="end"/>
        </w:r>
      </w:p>
    </w:sdtContent>
  </w:sdt>
  <w:p w14:paraId="65B0BD03" w14:textId="77777777" w:rsidR="000C10BA" w:rsidRDefault="000C10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0BA"/>
    <w:rsid w:val="00003383"/>
    <w:rsid w:val="000679BC"/>
    <w:rsid w:val="00097BFA"/>
    <w:rsid w:val="000C10BA"/>
    <w:rsid w:val="00103B0E"/>
    <w:rsid w:val="001236E2"/>
    <w:rsid w:val="00181D61"/>
    <w:rsid w:val="00187A5F"/>
    <w:rsid w:val="001977CC"/>
    <w:rsid w:val="002E77D1"/>
    <w:rsid w:val="0039049C"/>
    <w:rsid w:val="00413F2C"/>
    <w:rsid w:val="004566A9"/>
    <w:rsid w:val="005B52E7"/>
    <w:rsid w:val="00614EF8"/>
    <w:rsid w:val="00655532"/>
    <w:rsid w:val="00677601"/>
    <w:rsid w:val="006B2C61"/>
    <w:rsid w:val="007050BA"/>
    <w:rsid w:val="007B2F57"/>
    <w:rsid w:val="007D4F1B"/>
    <w:rsid w:val="007F30CE"/>
    <w:rsid w:val="008D31CD"/>
    <w:rsid w:val="008F57FD"/>
    <w:rsid w:val="0095247E"/>
    <w:rsid w:val="009A2C6C"/>
    <w:rsid w:val="009E4C2D"/>
    <w:rsid w:val="00A151E7"/>
    <w:rsid w:val="00AC4561"/>
    <w:rsid w:val="00B41673"/>
    <w:rsid w:val="00B60518"/>
    <w:rsid w:val="00B97509"/>
    <w:rsid w:val="00BC3CEC"/>
    <w:rsid w:val="00C07829"/>
    <w:rsid w:val="00CB38A1"/>
    <w:rsid w:val="00CC4635"/>
    <w:rsid w:val="00CE046B"/>
    <w:rsid w:val="00DA3D24"/>
    <w:rsid w:val="00E67322"/>
    <w:rsid w:val="00E91BE2"/>
    <w:rsid w:val="00F45E5B"/>
    <w:rsid w:val="00F53582"/>
    <w:rsid w:val="00FA2BF6"/>
    <w:rsid w:val="00FC56A3"/>
    <w:rsid w:val="00FC6DC0"/>
    <w:rsid w:val="00FE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77888"/>
  <w15:docId w15:val="{388C70D5-66C8-40F3-A742-7765B6DB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A5B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qFormat/>
    <w:rsid w:val="00764A5B"/>
    <w:rPr>
      <w:rFonts w:cs="Times New Roman"/>
      <w:b/>
    </w:rPr>
  </w:style>
  <w:style w:type="character" w:customStyle="1" w:styleId="-">
    <w:name w:val="Интернет-ссылка"/>
    <w:rsid w:val="00764A5B"/>
    <w:rPr>
      <w:color w:val="000080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3E7D3F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3E7D3F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351423"/>
    <w:rPr>
      <w:rFonts w:ascii="Tahoma" w:eastAsia="Times New Roman" w:hAnsi="Tahoma" w:cs="Tahoma"/>
      <w:kern w:val="2"/>
      <w:sz w:val="16"/>
      <w:szCs w:val="16"/>
      <w:lang w:eastAsia="zh-CN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764A5B"/>
    <w:rPr>
      <w:rFonts w:ascii="Arial" w:hAnsi="Arial" w:cs="Arial"/>
      <w:kern w:val="2"/>
      <w:sz w:val="20"/>
      <w:szCs w:val="20"/>
      <w:lang w:eastAsia="zh-CN"/>
    </w:rPr>
  </w:style>
  <w:style w:type="paragraph" w:customStyle="1" w:styleId="af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3E7D3F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3E7D3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7559E4"/>
    <w:pPr>
      <w:ind w:left="720"/>
      <w:contextualSpacing/>
    </w:pPr>
  </w:style>
  <w:style w:type="paragraph" w:styleId="a9">
    <w:name w:val="Balloon Text"/>
    <w:basedOn w:val="a"/>
    <w:link w:val="a8"/>
    <w:uiPriority w:val="99"/>
    <w:semiHidden/>
    <w:unhideWhenUsed/>
    <w:qFormat/>
    <w:rsid w:val="00351423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F22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9DEB2-9CD3-4867-A808-F5435179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10</cp:revision>
  <cp:lastPrinted>2026-10-15T08:04:00Z</cp:lastPrinted>
  <dcterms:created xsi:type="dcterms:W3CDTF">2026-10-13T12:41:00Z</dcterms:created>
  <dcterms:modified xsi:type="dcterms:W3CDTF">2026-10-26T12:43:00Z</dcterms:modified>
  <dc:language>ru-RU</dc:language>
</cp:coreProperties>
</file>