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28"/>
        </w:rPr>
      </w:pPr>
      <w:r>
        <w:rPr>
          <w:b/>
          <w:sz w:val="32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ГЕОРГИЕВСКОГО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17 сентября 2025 г.                     г. Георгиевск                                          № 2620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uppressAutoHyphens w:val="false"/>
        <w:spacing w:lineRule="exact" w:line="2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1445994"/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</w:t>
      </w:r>
      <w:bookmarkStart w:id="1" w:name="_Hlk161132345"/>
      <w:r>
        <w:rPr>
          <w:rFonts w:cs="Times New Roman" w:ascii="Times New Roman" w:hAnsi="Times New Roman"/>
          <w:sz w:val="28"/>
          <w:szCs w:val="28"/>
        </w:rPr>
        <w:t>состав координационного совета по делам инвалидов Георгиевского муниципального округа Ставропольского края</w:t>
      </w:r>
      <w:bookmarkEnd w:id="1"/>
      <w:r>
        <w:rPr>
          <w:rFonts w:cs="Times New Roman" w:ascii="Times New Roman" w:hAnsi="Times New Roman"/>
          <w:sz w:val="28"/>
          <w:szCs w:val="28"/>
        </w:rPr>
        <w:t>, утвержденный постановлением администрации Георгиевского муниципального округа Ставропольского края от 01 ноября 2023 г. № 3504</w:t>
      </w:r>
      <w:bookmarkEnd w:id="0"/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связи с кадровыми изменениями администрация Георгиевского муниципального округа Ставропольского края</w:t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2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 координационного совета по делам инвалидов Георгиевского муниципального округа Ставропольского края, утвержденный постановлением администрации Георгиевского муниципального округа Ставропольского края от 01 ноября 2023 г. № 3504 «Об утверждении состава координационного совета по делам инвалидов Георгиевского муниципального округа Ставропольского края» (с изменениями, внесенными постановлениями администрации Георгиевского муниципального округа Ставропольского края                 от 12 апреля 2024 г. № 1189, от 24 июня 2024 г. № 1979, от 11 сентября 2024 г.                          № 2964, от 11 ноября 2024 г. № 3702) (далее — координационный совет), следующие изменения: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состава координационного совета Бондарева С.В.</w:t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Включить в состав координационного совета</w:t>
      </w:r>
      <w:r>
        <w:rPr>
          <w:color w:val="000000"/>
          <w:sz w:val="28"/>
          <w:szCs w:val="28"/>
        </w:rPr>
        <w:t xml:space="preserve"> Маркаряна Николая Андреевича, исполняющего обязанности начальника управления жилищно-коммунального хозяйства администрации Георгиевского муниципального округа Ставропольского края, членом координационного совета.</w:t>
      </w:r>
    </w:p>
    <w:p>
      <w:pPr>
        <w:pStyle w:val="Normal"/>
        <w:suppressAutoHyphens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Указать новую должность Румина Евгения Николаевича - председатель комитета по транспорту и связи администрации Георгиевского муниципального округа Ставропольского края.</w:t>
      </w:r>
    </w:p>
    <w:p>
      <w:pPr>
        <w:pStyle w:val="ConsPlus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выполнением настоящего постановления возложить на заместителя главы администрации Георгиевского муниципального округа Ставропольского края Логинову Ю</w:t>
      </w:r>
      <w:r>
        <w:rPr>
          <w:rFonts w:cs="Times New Roman" w:ascii="Times New Roman" w:hAnsi="Times New Roman"/>
          <w:bCs/>
          <w:sz w:val="28"/>
          <w:szCs w:val="28"/>
        </w:rPr>
        <w:t>.В.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принятия.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widowControl w:val="false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Георгиевского муниципального округа</w:t>
      </w:r>
    </w:p>
    <w:p>
      <w:pPr>
        <w:pStyle w:val="Normal"/>
        <w:widowControl w:val="false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   А.В.Зайцев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985" w:right="567" w:gutter="0" w:header="510" w:top="1418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41107361"/>
    </w:sdtPr>
    <w:sdtContent>
      <w:p>
        <w:pPr>
          <w:pStyle w:val="Style25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4a5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qFormat/>
    <w:rsid w:val="00764a5b"/>
    <w:rPr>
      <w:rFonts w:cs="Times New Roman"/>
      <w:b/>
    </w:rPr>
  </w:style>
  <w:style w:type="character" w:styleId="Style15">
    <w:name w:val="Интернет-ссылка"/>
    <w:rsid w:val="00764a5b"/>
    <w:rPr>
      <w:color w:val="000080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e7d3f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e7d3f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51423"/>
    <w:rPr>
      <w:rFonts w:ascii="Tahoma" w:hAnsi="Tahoma" w:eastAsia="Times New Roman" w:cs="Tahoma"/>
      <w:kern w:val="2"/>
      <w:sz w:val="16"/>
      <w:szCs w:val="16"/>
      <w:lang w:eastAsia="zh-C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onsPlusNormal" w:customStyle="1">
    <w:name w:val="ConsPlusNormal"/>
    <w:qFormat/>
    <w:rsid w:val="00764a5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unhideWhenUsed/>
    <w:rsid w:val="003e7d3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7"/>
    <w:uiPriority w:val="99"/>
    <w:unhideWhenUsed/>
    <w:rsid w:val="003e7d3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559e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5142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f224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F6D3-9673-4025-BE56-1B910136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LibreOffice/7.3.7.2$Linux_X86_64 LibreOffice_project/30$Build-2</Application>
  <AppVersion>15.0000</AppVersion>
  <Pages>2</Pages>
  <Words>230</Words>
  <Characters>1733</Characters>
  <CharactersWithSpaces>2125</CharactersWithSpaces>
  <Paragraphs>18</Paragraphs>
  <Company>Noname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2025-09-02T05:38:00Z</dcterms:created>
  <dc:creator>User</dc:creator>
  <dc:description/>
  <dc:language>ru-RU</dc:language>
  <cp:lastModifiedBy/>
  <cp:lastPrinted>2025-09-02T06:14:00Z</cp:lastPrinted>
  <dcterms:modified xsi:type="dcterms:W3CDTF">2025-09-24T08:26:12Z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