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1E55" w:rsidRDefault="00D01E55" w:rsidP="00D01E55">
      <w:pPr>
        <w:jc w:val="center"/>
      </w:pPr>
      <w:bookmarkStart w:id="0" w:name="_GoBack"/>
      <w:bookmarkEnd w:id="0"/>
      <w:r>
        <w:rPr>
          <w:b/>
          <w:sz w:val="32"/>
          <w:szCs w:val="32"/>
        </w:rPr>
        <w:t>ПОСТАНОВЛЕНИЕ</w:t>
      </w:r>
    </w:p>
    <w:p w:rsidR="00D01E55" w:rsidRDefault="00D01E55" w:rsidP="00D01E55">
      <w:pPr>
        <w:jc w:val="center"/>
      </w:pPr>
      <w:r>
        <w:rPr>
          <w:b/>
          <w:szCs w:val="28"/>
        </w:rPr>
        <w:t>АДМИНИСТРАЦИИ ГЕОРГИЕВСКОГО</w:t>
      </w:r>
    </w:p>
    <w:p w:rsidR="00D01E55" w:rsidRDefault="00D01E55" w:rsidP="00D01E55">
      <w:pPr>
        <w:jc w:val="center"/>
      </w:pPr>
      <w:r>
        <w:rPr>
          <w:rFonts w:eastAsia="Lucida Sans Unicode"/>
          <w:b/>
          <w:kern w:val="2"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D01E55" w:rsidRDefault="00D01E55" w:rsidP="00D01E55">
      <w:pPr>
        <w:jc w:val="center"/>
      </w:pPr>
      <w:r>
        <w:rPr>
          <w:b/>
          <w:szCs w:val="28"/>
        </w:rPr>
        <w:t>СТАВРОПОЛЬСКОГО КРАЯ</w:t>
      </w:r>
    </w:p>
    <w:p w:rsidR="00D01E55" w:rsidRDefault="00D01E55" w:rsidP="00D01E55">
      <w:pPr>
        <w:rPr>
          <w:szCs w:val="28"/>
        </w:rPr>
      </w:pPr>
    </w:p>
    <w:p w:rsidR="00E4639E" w:rsidRPr="00A7152F" w:rsidRDefault="009F3430" w:rsidP="00D01E55">
      <w:pPr>
        <w:jc w:val="both"/>
        <w:rPr>
          <w:szCs w:val="28"/>
        </w:rPr>
      </w:pPr>
      <w:r>
        <w:rPr>
          <w:szCs w:val="28"/>
        </w:rPr>
        <w:t>25 апреля</w:t>
      </w:r>
      <w:r w:rsidR="00D01E55" w:rsidRPr="00EC6783">
        <w:rPr>
          <w:szCs w:val="28"/>
        </w:rPr>
        <w:t xml:space="preserve"> 20</w:t>
      </w:r>
      <w:r w:rsidR="00D01E55">
        <w:rPr>
          <w:szCs w:val="28"/>
        </w:rPr>
        <w:t>24</w:t>
      </w:r>
      <w:r w:rsidR="00D01E55" w:rsidRPr="00EC6783">
        <w:rPr>
          <w:szCs w:val="28"/>
        </w:rPr>
        <w:t xml:space="preserve"> г.        </w:t>
      </w:r>
      <w:r w:rsidR="00D01E55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="00D01E55" w:rsidRPr="00EC6783">
        <w:rPr>
          <w:szCs w:val="28"/>
        </w:rPr>
        <w:t xml:space="preserve">       г. Георгиевск                                         № </w:t>
      </w:r>
      <w:r>
        <w:rPr>
          <w:szCs w:val="28"/>
        </w:rPr>
        <w:t>1320</w:t>
      </w: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B85F45" w:rsidRPr="00A7152F" w:rsidRDefault="00B85F45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tabs>
          <w:tab w:val="left" w:pos="426"/>
        </w:tabs>
        <w:spacing w:line="240" w:lineRule="exact"/>
        <w:jc w:val="both"/>
        <w:rPr>
          <w:szCs w:val="28"/>
          <w:lang w:eastAsia="ar-SA"/>
        </w:rPr>
      </w:pPr>
      <w:r w:rsidRPr="00A7152F">
        <w:rPr>
          <w:szCs w:val="28"/>
          <w:lang w:eastAsia="ar-SA"/>
        </w:rPr>
        <w:t>Об утверждении административного регламента предоставления управлен</w:t>
      </w:r>
      <w:r w:rsidRPr="00A7152F">
        <w:rPr>
          <w:szCs w:val="28"/>
          <w:lang w:eastAsia="ar-SA"/>
        </w:rPr>
        <w:t>и</w:t>
      </w:r>
      <w:r w:rsidRPr="00A7152F">
        <w:rPr>
          <w:szCs w:val="28"/>
          <w:lang w:eastAsia="ar-SA"/>
        </w:rPr>
        <w:t xml:space="preserve">ем труда и социальной защиты населения администрации </w:t>
      </w:r>
      <w:r w:rsidR="005C7032">
        <w:rPr>
          <w:szCs w:val="28"/>
          <w:lang w:eastAsia="ar-SA"/>
        </w:rPr>
        <w:t>Георгиевского м</w:t>
      </w:r>
      <w:r w:rsidR="005C7032">
        <w:rPr>
          <w:szCs w:val="28"/>
          <w:lang w:eastAsia="ar-SA"/>
        </w:rPr>
        <w:t>у</w:t>
      </w:r>
      <w:r w:rsidR="005C7032">
        <w:rPr>
          <w:szCs w:val="28"/>
          <w:lang w:eastAsia="ar-SA"/>
        </w:rPr>
        <w:t>ниципального округа</w:t>
      </w:r>
      <w:r w:rsidRPr="00A7152F">
        <w:rPr>
          <w:szCs w:val="28"/>
          <w:lang w:eastAsia="ar-SA"/>
        </w:rPr>
        <w:t xml:space="preserve"> Ставропольского края государственной услуги </w:t>
      </w:r>
      <w:r w:rsidRPr="00A7152F">
        <w:rPr>
          <w:rFonts w:eastAsia="Lucida Sans Unicode"/>
          <w:kern w:val="1"/>
          <w:szCs w:val="28"/>
          <w:lang w:eastAsia="ar-SA"/>
        </w:rPr>
        <w:t>«Ос</w:t>
      </w:r>
      <w:r w:rsidRPr="00A7152F">
        <w:rPr>
          <w:rFonts w:eastAsia="Lucida Sans Unicode"/>
          <w:kern w:val="1"/>
          <w:szCs w:val="28"/>
          <w:lang w:eastAsia="ar-SA"/>
        </w:rPr>
        <w:t>у</w:t>
      </w:r>
      <w:r w:rsidRPr="00A7152F">
        <w:rPr>
          <w:rFonts w:eastAsia="Lucida Sans Unicode"/>
          <w:kern w:val="1"/>
          <w:szCs w:val="28"/>
          <w:lang w:eastAsia="ar-SA"/>
        </w:rPr>
        <w:t xml:space="preserve">ществление </w:t>
      </w:r>
      <w:r w:rsidR="00882C4D" w:rsidRPr="00882C4D">
        <w:rPr>
          <w:rFonts w:eastAsia="Lucida Sans Unicode"/>
          <w:kern w:val="1"/>
          <w:szCs w:val="28"/>
          <w:lang w:eastAsia="ar-SA"/>
        </w:rPr>
        <w:t>ежегодной денежной выплаты лицам, награжденным нагруд</w:t>
      </w:r>
      <w:r w:rsidR="00882C4D">
        <w:rPr>
          <w:rFonts w:eastAsia="Lucida Sans Unicode"/>
          <w:kern w:val="1"/>
          <w:szCs w:val="28"/>
          <w:lang w:eastAsia="ar-SA"/>
        </w:rPr>
        <w:t>ным знаком «</w:t>
      </w:r>
      <w:r w:rsidR="00882C4D" w:rsidRPr="00882C4D">
        <w:rPr>
          <w:rFonts w:eastAsia="Lucida Sans Unicode"/>
          <w:kern w:val="1"/>
          <w:szCs w:val="28"/>
          <w:lang w:eastAsia="ar-SA"/>
        </w:rPr>
        <w:t>Почетный донор России</w:t>
      </w:r>
      <w:r w:rsidR="00882C4D">
        <w:rPr>
          <w:rFonts w:eastAsia="Lucida Sans Unicode"/>
          <w:kern w:val="1"/>
          <w:szCs w:val="28"/>
          <w:lang w:eastAsia="ar-SA"/>
        </w:rPr>
        <w:t>», «</w:t>
      </w:r>
      <w:r w:rsidR="00882C4D" w:rsidRPr="00882C4D">
        <w:rPr>
          <w:rFonts w:eastAsia="Lucida Sans Unicode"/>
          <w:kern w:val="1"/>
          <w:szCs w:val="28"/>
          <w:lang w:eastAsia="ar-SA"/>
        </w:rPr>
        <w:t>Почетный донор СССР</w:t>
      </w:r>
      <w:r w:rsidR="00882C4D">
        <w:rPr>
          <w:rFonts w:eastAsia="Lucida Sans Unicode"/>
          <w:kern w:val="1"/>
          <w:szCs w:val="28"/>
          <w:lang w:eastAsia="ar-SA"/>
        </w:rPr>
        <w:t>»</w:t>
      </w:r>
      <w:r w:rsidR="00882C4D" w:rsidRPr="00882C4D">
        <w:rPr>
          <w:rFonts w:eastAsia="Lucida Sans Unicode"/>
          <w:kern w:val="1"/>
          <w:szCs w:val="28"/>
          <w:lang w:eastAsia="ar-SA"/>
        </w:rPr>
        <w:t xml:space="preserve">, в соответствии с Федеральным законом от 20 июля 2012 года </w:t>
      </w:r>
      <w:r w:rsidR="00882C4D">
        <w:rPr>
          <w:rFonts w:eastAsia="Lucida Sans Unicode"/>
          <w:kern w:val="1"/>
          <w:szCs w:val="28"/>
          <w:lang w:eastAsia="ar-SA"/>
        </w:rPr>
        <w:t>№ 125-ФЗ «</w:t>
      </w:r>
      <w:r w:rsidR="00882C4D" w:rsidRPr="00882C4D">
        <w:rPr>
          <w:rFonts w:eastAsia="Lucida Sans Unicode"/>
          <w:kern w:val="1"/>
          <w:szCs w:val="28"/>
          <w:lang w:eastAsia="ar-SA"/>
        </w:rPr>
        <w:t>О донорстве крови и ее компонентов</w:t>
      </w:r>
      <w:r w:rsidRPr="00A7152F">
        <w:rPr>
          <w:rFonts w:eastAsia="Lucida Sans Unicode"/>
          <w:kern w:val="1"/>
          <w:szCs w:val="28"/>
          <w:lang w:eastAsia="ar-SA"/>
        </w:rPr>
        <w:t>»</w:t>
      </w: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2E0EFA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A7152F">
        <w:rPr>
          <w:szCs w:val="28"/>
          <w:lang w:eastAsia="ar-SA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 руководствуясь </w:t>
      </w:r>
      <w:r w:rsidR="00882C4D" w:rsidRPr="00882C4D">
        <w:rPr>
          <w:szCs w:val="28"/>
          <w:lang w:eastAsia="ar-SA"/>
        </w:rPr>
        <w:t xml:space="preserve">Федеральным законом от 20 июля 2012 года № 125-ФЗ </w:t>
      </w:r>
      <w:r w:rsidR="00D01E55">
        <w:rPr>
          <w:szCs w:val="28"/>
          <w:lang w:eastAsia="ar-SA"/>
        </w:rPr>
        <w:t xml:space="preserve">       </w:t>
      </w:r>
      <w:r w:rsidR="00882C4D" w:rsidRPr="00882C4D">
        <w:rPr>
          <w:szCs w:val="28"/>
          <w:lang w:eastAsia="ar-SA"/>
        </w:rPr>
        <w:t>«О донорстве крови и ее компонентов»</w:t>
      </w:r>
      <w:r w:rsidR="002E0EFA">
        <w:rPr>
          <w:szCs w:val="28"/>
          <w:lang w:eastAsia="ar-SA"/>
        </w:rPr>
        <w:t xml:space="preserve"> и</w:t>
      </w:r>
      <w:r w:rsidRPr="00A7152F">
        <w:rPr>
          <w:szCs w:val="28"/>
          <w:lang w:eastAsia="ar-SA"/>
        </w:rPr>
        <w:t xml:space="preserve"> </w:t>
      </w:r>
      <w:r w:rsidR="002E0EFA" w:rsidRPr="002E0EFA">
        <w:rPr>
          <w:szCs w:val="28"/>
          <w:lang w:eastAsia="ar-SA"/>
        </w:rPr>
        <w:t>Приказ</w:t>
      </w:r>
      <w:r w:rsidR="002E0EFA">
        <w:rPr>
          <w:szCs w:val="28"/>
          <w:lang w:eastAsia="ar-SA"/>
        </w:rPr>
        <w:t>ом</w:t>
      </w:r>
      <w:r w:rsidR="002E0EFA" w:rsidRPr="002E0EFA">
        <w:rPr>
          <w:szCs w:val="28"/>
          <w:lang w:eastAsia="ar-SA"/>
        </w:rPr>
        <w:t xml:space="preserve"> Министерства здрав</w:t>
      </w:r>
      <w:r w:rsidR="002E0EFA" w:rsidRPr="002E0EFA">
        <w:rPr>
          <w:szCs w:val="28"/>
          <w:lang w:eastAsia="ar-SA"/>
        </w:rPr>
        <w:t>о</w:t>
      </w:r>
      <w:r w:rsidR="002E0EFA" w:rsidRPr="002E0EFA">
        <w:rPr>
          <w:szCs w:val="28"/>
          <w:lang w:eastAsia="ar-SA"/>
        </w:rPr>
        <w:t>охранения Р</w:t>
      </w:r>
      <w:r w:rsidR="002E0EFA">
        <w:rPr>
          <w:szCs w:val="28"/>
          <w:lang w:eastAsia="ar-SA"/>
        </w:rPr>
        <w:t>оссийской Федерации</w:t>
      </w:r>
      <w:r w:rsidR="002E0EFA" w:rsidRPr="002E0EFA">
        <w:rPr>
          <w:szCs w:val="28"/>
          <w:lang w:eastAsia="ar-SA"/>
        </w:rPr>
        <w:t xml:space="preserve"> от 11 июля 2013 г. </w:t>
      </w:r>
      <w:r w:rsidR="002E0EFA">
        <w:rPr>
          <w:szCs w:val="28"/>
          <w:lang w:eastAsia="ar-SA"/>
        </w:rPr>
        <w:t>№</w:t>
      </w:r>
      <w:r w:rsidR="002E0EFA" w:rsidRPr="002E0EFA">
        <w:rPr>
          <w:szCs w:val="28"/>
          <w:lang w:eastAsia="ar-SA"/>
        </w:rPr>
        <w:t xml:space="preserve"> 450н</w:t>
      </w:r>
      <w:r w:rsidR="002E0EFA">
        <w:rPr>
          <w:szCs w:val="28"/>
          <w:lang w:eastAsia="ar-SA"/>
        </w:rPr>
        <w:t xml:space="preserve"> «</w:t>
      </w:r>
      <w:r w:rsidR="002E0EFA" w:rsidRPr="002E0EFA">
        <w:rPr>
          <w:szCs w:val="28"/>
          <w:lang w:eastAsia="ar-SA"/>
        </w:rPr>
        <w:t>Об утвержд</w:t>
      </w:r>
      <w:r w:rsidR="002E0EFA" w:rsidRPr="002E0EFA">
        <w:rPr>
          <w:szCs w:val="28"/>
          <w:lang w:eastAsia="ar-SA"/>
        </w:rPr>
        <w:t>е</w:t>
      </w:r>
      <w:r w:rsidR="002E0EFA" w:rsidRPr="002E0EFA">
        <w:rPr>
          <w:szCs w:val="28"/>
          <w:lang w:eastAsia="ar-SA"/>
        </w:rPr>
        <w:t>нии Порядка осуществления ежегодной денежной выплаты лицам, награ</w:t>
      </w:r>
      <w:r w:rsidR="002E0EFA" w:rsidRPr="002E0EFA">
        <w:rPr>
          <w:szCs w:val="28"/>
          <w:lang w:eastAsia="ar-SA"/>
        </w:rPr>
        <w:t>ж</w:t>
      </w:r>
      <w:r w:rsidR="002E0EFA" w:rsidRPr="002E0EFA">
        <w:rPr>
          <w:szCs w:val="28"/>
          <w:lang w:eastAsia="ar-SA"/>
        </w:rPr>
        <w:t xml:space="preserve">денным нагрудным знаком </w:t>
      </w:r>
      <w:r w:rsidR="002E0EFA">
        <w:rPr>
          <w:szCs w:val="28"/>
          <w:lang w:eastAsia="ar-SA"/>
        </w:rPr>
        <w:t>«</w:t>
      </w:r>
      <w:r w:rsidR="002E0EFA" w:rsidRPr="002E0EFA">
        <w:rPr>
          <w:szCs w:val="28"/>
          <w:lang w:eastAsia="ar-SA"/>
        </w:rPr>
        <w:t>Почетный донор России</w:t>
      </w:r>
      <w:r w:rsidR="002E0EFA">
        <w:rPr>
          <w:szCs w:val="28"/>
          <w:lang w:eastAsia="ar-SA"/>
        </w:rPr>
        <w:t>»</w:t>
      </w:r>
      <w:r w:rsidR="008D06FC">
        <w:rPr>
          <w:szCs w:val="28"/>
          <w:lang w:eastAsia="ar-SA"/>
        </w:rPr>
        <w:t>,</w:t>
      </w:r>
      <w:r w:rsidR="002E0EFA">
        <w:rPr>
          <w:szCs w:val="28"/>
          <w:lang w:eastAsia="ar-SA"/>
        </w:rPr>
        <w:t xml:space="preserve"> </w:t>
      </w:r>
      <w:r w:rsidR="005C7032" w:rsidRPr="005C7032">
        <w:rPr>
          <w:szCs w:val="28"/>
          <w:lang w:eastAsia="ar-SA"/>
        </w:rPr>
        <w:t>администрация Гео</w:t>
      </w:r>
      <w:r w:rsidR="005C7032" w:rsidRPr="005C7032">
        <w:rPr>
          <w:szCs w:val="28"/>
          <w:lang w:eastAsia="ar-SA"/>
        </w:rPr>
        <w:t>р</w:t>
      </w:r>
      <w:r w:rsidR="005C7032" w:rsidRPr="005C7032">
        <w:rPr>
          <w:szCs w:val="28"/>
          <w:lang w:eastAsia="ar-SA"/>
        </w:rPr>
        <w:t>гиевского муниципального округа Ставропольского края</w:t>
      </w: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7152F">
        <w:rPr>
          <w:szCs w:val="28"/>
        </w:rPr>
        <w:t>ПОСТАНОВЛЯЕТ:</w:t>
      </w: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A7152F">
        <w:rPr>
          <w:szCs w:val="28"/>
          <w:lang w:eastAsia="ar-SA"/>
        </w:rPr>
        <w:t>1. Утвердить прилагаемый административный регламент предоставл</w:t>
      </w:r>
      <w:r w:rsidRPr="00A7152F">
        <w:rPr>
          <w:szCs w:val="28"/>
          <w:lang w:eastAsia="ar-SA"/>
        </w:rPr>
        <w:t>е</w:t>
      </w:r>
      <w:r w:rsidRPr="00A7152F">
        <w:rPr>
          <w:szCs w:val="28"/>
          <w:lang w:eastAsia="ar-SA"/>
        </w:rPr>
        <w:t xml:space="preserve">ния управлением труда и социальной защиты населения администрации </w:t>
      </w:r>
      <w:r w:rsidR="005C7032">
        <w:rPr>
          <w:szCs w:val="28"/>
          <w:lang w:eastAsia="ar-SA"/>
        </w:rPr>
        <w:t>Г</w:t>
      </w:r>
      <w:r w:rsidR="005C7032">
        <w:rPr>
          <w:szCs w:val="28"/>
          <w:lang w:eastAsia="ar-SA"/>
        </w:rPr>
        <w:t>е</w:t>
      </w:r>
      <w:r w:rsidR="005C7032">
        <w:rPr>
          <w:szCs w:val="28"/>
          <w:lang w:eastAsia="ar-SA"/>
        </w:rPr>
        <w:t>оргиевского муниципального округа</w:t>
      </w:r>
      <w:r w:rsidRPr="00A7152F">
        <w:rPr>
          <w:szCs w:val="28"/>
          <w:lang w:eastAsia="ar-SA"/>
        </w:rPr>
        <w:t xml:space="preserve"> Ставропольского края государственной услуги </w:t>
      </w:r>
      <w:r w:rsidRPr="00A7152F">
        <w:rPr>
          <w:rFonts w:eastAsia="Lucida Sans Unicode"/>
          <w:kern w:val="1"/>
          <w:szCs w:val="28"/>
          <w:lang w:eastAsia="ar-SA"/>
        </w:rPr>
        <w:t>«</w:t>
      </w:r>
      <w:r w:rsidR="00882C4D" w:rsidRPr="00882C4D">
        <w:rPr>
          <w:rFonts w:eastAsia="Lucida Sans Unicode"/>
          <w:kern w:val="1"/>
          <w:szCs w:val="28"/>
          <w:lang w:eastAsia="ar-SA"/>
        </w:rPr>
        <w:t>Осуществление ежегодной денежной выплаты лицам, награжденным нагрудным знаком «Почетный донор России», «Почетный донор СССР», в соответствии с Федеральным законом от 20 июля 2012 года № 125-ФЗ «О д</w:t>
      </w:r>
      <w:r w:rsidR="00882C4D" w:rsidRPr="00882C4D">
        <w:rPr>
          <w:rFonts w:eastAsia="Lucida Sans Unicode"/>
          <w:kern w:val="1"/>
          <w:szCs w:val="28"/>
          <w:lang w:eastAsia="ar-SA"/>
        </w:rPr>
        <w:t>о</w:t>
      </w:r>
      <w:r w:rsidR="00882C4D" w:rsidRPr="00882C4D">
        <w:rPr>
          <w:rFonts w:eastAsia="Lucida Sans Unicode"/>
          <w:kern w:val="1"/>
          <w:szCs w:val="28"/>
          <w:lang w:eastAsia="ar-SA"/>
        </w:rPr>
        <w:t>норстве крови и ее компонентов»</w:t>
      </w:r>
      <w:r w:rsidRPr="00A7152F">
        <w:rPr>
          <w:szCs w:val="28"/>
          <w:lang w:eastAsia="ar-SA"/>
        </w:rPr>
        <w:t>.</w:t>
      </w:r>
    </w:p>
    <w:p w:rsidR="00E4639E" w:rsidRPr="00A7152F" w:rsidRDefault="00E4639E" w:rsidP="00E4639E">
      <w:pPr>
        <w:ind w:firstLine="709"/>
        <w:jc w:val="both"/>
        <w:rPr>
          <w:rFonts w:eastAsia="Calibri"/>
          <w:szCs w:val="28"/>
          <w:lang w:eastAsia="en-US"/>
        </w:rPr>
      </w:pPr>
    </w:p>
    <w:p w:rsidR="00AF4CDD" w:rsidRDefault="00E4639E" w:rsidP="00AF4CDD">
      <w:pPr>
        <w:ind w:firstLine="709"/>
        <w:jc w:val="both"/>
        <w:rPr>
          <w:rFonts w:eastAsia="Calibri"/>
          <w:szCs w:val="28"/>
          <w:lang w:eastAsia="en-US"/>
        </w:rPr>
      </w:pPr>
      <w:r w:rsidRPr="00A7152F">
        <w:rPr>
          <w:rFonts w:eastAsia="Calibri"/>
          <w:szCs w:val="28"/>
          <w:lang w:eastAsia="en-US"/>
        </w:rPr>
        <w:t xml:space="preserve">2. </w:t>
      </w:r>
      <w:r w:rsidR="00AF4CDD">
        <w:rPr>
          <w:rFonts w:eastAsia="Calibri"/>
          <w:szCs w:val="28"/>
          <w:lang w:eastAsia="en-US"/>
        </w:rPr>
        <w:t xml:space="preserve">Контроль за выполнением настоящего постановления возложить на заместителя главы администрации Георгиевского </w:t>
      </w:r>
      <w:r w:rsidR="009A1C48">
        <w:rPr>
          <w:rFonts w:eastAsia="Calibri"/>
          <w:szCs w:val="28"/>
          <w:lang w:eastAsia="en-US"/>
        </w:rPr>
        <w:t>муниципального</w:t>
      </w:r>
      <w:r w:rsidR="00AF4CDD">
        <w:rPr>
          <w:rFonts w:eastAsia="Calibri"/>
          <w:szCs w:val="28"/>
          <w:lang w:eastAsia="en-US"/>
        </w:rPr>
        <w:t xml:space="preserve"> округа Ставропольского края Логинову Ю.В.</w:t>
      </w:r>
    </w:p>
    <w:p w:rsidR="00AF4CDD" w:rsidRDefault="00AF4CDD" w:rsidP="00AF4CDD">
      <w:pPr>
        <w:ind w:firstLine="709"/>
        <w:jc w:val="both"/>
        <w:rPr>
          <w:rFonts w:eastAsia="Calibri"/>
          <w:szCs w:val="28"/>
          <w:lang w:eastAsia="en-US"/>
        </w:rPr>
      </w:pPr>
    </w:p>
    <w:p w:rsidR="00AF4CDD" w:rsidRDefault="009C6ECE" w:rsidP="00AF4CDD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3</w:t>
      </w:r>
      <w:r w:rsidR="00AF4CDD">
        <w:rPr>
          <w:rFonts w:eastAsia="Calibri"/>
          <w:szCs w:val="28"/>
          <w:lang w:eastAsia="en-US"/>
        </w:rPr>
        <w:t xml:space="preserve">. </w:t>
      </w:r>
      <w:r w:rsidR="008D06FC" w:rsidRPr="008D06FC">
        <w:rPr>
          <w:szCs w:val="28"/>
        </w:rPr>
        <w:t>Настоящее постановление вступает в силу со дня его официального опубликования в сетевом издании «Официальный сайт Георгиевского мун</w:t>
      </w:r>
      <w:r w:rsidR="008D06FC" w:rsidRPr="008D06FC">
        <w:rPr>
          <w:szCs w:val="28"/>
        </w:rPr>
        <w:t>и</w:t>
      </w:r>
      <w:r w:rsidR="008D06FC" w:rsidRPr="008D06FC">
        <w:rPr>
          <w:szCs w:val="28"/>
        </w:rPr>
        <w:t>ципального округа Ставропольского края».</w:t>
      </w:r>
    </w:p>
    <w:p w:rsidR="00AF4CDD" w:rsidRDefault="00AF4CDD" w:rsidP="00AF4CDD">
      <w:pPr>
        <w:jc w:val="both"/>
        <w:rPr>
          <w:rFonts w:eastAsia="Calibri"/>
          <w:szCs w:val="28"/>
          <w:lang w:eastAsia="en-US"/>
        </w:rPr>
      </w:pPr>
    </w:p>
    <w:p w:rsidR="00AF4CDD" w:rsidRDefault="00AF4CDD" w:rsidP="00AF4CDD">
      <w:pPr>
        <w:jc w:val="both"/>
        <w:rPr>
          <w:rFonts w:eastAsia="Calibri"/>
          <w:szCs w:val="28"/>
          <w:lang w:eastAsia="en-US"/>
        </w:rPr>
      </w:pPr>
    </w:p>
    <w:p w:rsidR="00D01E55" w:rsidRDefault="00D01E55" w:rsidP="00AF4CDD">
      <w:pPr>
        <w:jc w:val="both"/>
        <w:rPr>
          <w:rFonts w:eastAsia="Calibri"/>
          <w:szCs w:val="28"/>
          <w:lang w:eastAsia="en-US"/>
        </w:rPr>
      </w:pPr>
    </w:p>
    <w:p w:rsidR="00D01E55" w:rsidRPr="00B006E3" w:rsidRDefault="00D01E55" w:rsidP="00D01E55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>Глава</w:t>
      </w:r>
    </w:p>
    <w:p w:rsidR="00D01E55" w:rsidRPr="00B006E3" w:rsidRDefault="00D01E55" w:rsidP="00D01E55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B006E3">
        <w:rPr>
          <w:szCs w:val="28"/>
        </w:rPr>
        <w:t xml:space="preserve"> округа </w:t>
      </w:r>
      <w:r>
        <w:rPr>
          <w:szCs w:val="28"/>
        </w:rPr>
        <w:t xml:space="preserve"> </w:t>
      </w:r>
    </w:p>
    <w:p w:rsidR="00D01E55" w:rsidRDefault="00D01E55" w:rsidP="00D01E55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Ставропольского края                                                       </w:t>
      </w:r>
      <w:r>
        <w:rPr>
          <w:szCs w:val="28"/>
        </w:rPr>
        <w:t xml:space="preserve">                     А.В.Зайцев</w:t>
      </w:r>
    </w:p>
    <w:p w:rsidR="00E4639E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tabs>
          <w:tab w:val="left" w:pos="9356"/>
        </w:tabs>
        <w:spacing w:line="240" w:lineRule="exact"/>
        <w:ind w:right="-2"/>
        <w:jc w:val="both"/>
        <w:rPr>
          <w:szCs w:val="28"/>
        </w:rPr>
        <w:sectPr w:rsidR="00E4639E" w:rsidRPr="00A7152F" w:rsidSect="00D01E55">
          <w:headerReference w:type="default" r:id="rId9"/>
          <w:footnotePr>
            <w:pos w:val="beneathText"/>
          </w:footnotePr>
          <w:pgSz w:w="11905" w:h="16837" w:code="9"/>
          <w:pgMar w:top="1418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536317" w:rsidRPr="00857964" w:rsidRDefault="00536317" w:rsidP="00536317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</w:p>
    <w:p w:rsidR="00536317" w:rsidRPr="00857964" w:rsidRDefault="00536317" w:rsidP="0053631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536317" w:rsidRPr="00857964" w:rsidRDefault="00536317" w:rsidP="0053631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536317" w:rsidRPr="00857964" w:rsidRDefault="00536317" w:rsidP="0053631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</w:p>
    <w:p w:rsidR="00536317" w:rsidRPr="00857964" w:rsidRDefault="00536317" w:rsidP="0053631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536317" w:rsidRPr="00857964" w:rsidRDefault="00536317" w:rsidP="0053631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 xml:space="preserve">от </w:t>
      </w:r>
      <w:r w:rsidR="009F3430">
        <w:rPr>
          <w:szCs w:val="28"/>
        </w:rPr>
        <w:t xml:space="preserve">25 апреля </w:t>
      </w:r>
      <w:r w:rsidRPr="00857964">
        <w:rPr>
          <w:szCs w:val="28"/>
        </w:rPr>
        <w:t>20</w:t>
      </w:r>
      <w:r>
        <w:rPr>
          <w:szCs w:val="28"/>
        </w:rPr>
        <w:t>24</w:t>
      </w:r>
      <w:r w:rsidRPr="00857964">
        <w:rPr>
          <w:szCs w:val="28"/>
        </w:rPr>
        <w:t xml:space="preserve"> г. № </w:t>
      </w:r>
      <w:r w:rsidR="009F3430">
        <w:rPr>
          <w:szCs w:val="28"/>
        </w:rPr>
        <w:t>1320</w:t>
      </w:r>
    </w:p>
    <w:p w:rsidR="002515D2" w:rsidRPr="00A7152F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07095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A7152F">
        <w:rPr>
          <w:rFonts w:eastAsia="Arial CYR"/>
          <w:bCs/>
          <w:kern w:val="1"/>
          <w:szCs w:val="28"/>
          <w:lang w:eastAsia="ar-SA"/>
        </w:rPr>
        <w:t>АДМИНИСТРАТИВНЫЙ РЕГЛАМЕНТ</w:t>
      </w:r>
    </w:p>
    <w:p w:rsidR="002515D2" w:rsidRPr="00A7152F" w:rsidRDefault="002515D2" w:rsidP="00707095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</w:p>
    <w:p w:rsidR="002515D2" w:rsidRPr="00A7152F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предоставления управлением труда и социальной защиты населения</w:t>
      </w:r>
    </w:p>
    <w:p w:rsidR="002515D2" w:rsidRPr="00A7152F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 xml:space="preserve">администрации </w:t>
      </w:r>
      <w:r w:rsidR="005C7032">
        <w:rPr>
          <w:rFonts w:eastAsia="Lucida Sans Unicode"/>
          <w:kern w:val="1"/>
          <w:szCs w:val="28"/>
          <w:lang w:eastAsia="ar-SA"/>
        </w:rPr>
        <w:t>Георгиевского муниципального округа</w:t>
      </w:r>
      <w:r w:rsidRPr="00A7152F">
        <w:rPr>
          <w:rFonts w:eastAsia="Lucida Sans Unicode"/>
          <w:kern w:val="1"/>
          <w:szCs w:val="28"/>
          <w:lang w:eastAsia="ar-SA"/>
        </w:rPr>
        <w:t xml:space="preserve"> Ставропольского края</w:t>
      </w:r>
    </w:p>
    <w:p w:rsidR="002515D2" w:rsidRDefault="002515D2" w:rsidP="009C6ECE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государственной услуги «</w:t>
      </w:r>
      <w:r w:rsidR="009C6ECE" w:rsidRPr="00A7152F">
        <w:rPr>
          <w:rFonts w:eastAsia="Lucida Sans Unicode"/>
          <w:kern w:val="1"/>
          <w:szCs w:val="28"/>
          <w:lang w:eastAsia="ar-SA"/>
        </w:rPr>
        <w:t xml:space="preserve">Осуществление </w:t>
      </w:r>
      <w:r w:rsidR="009C6ECE" w:rsidRPr="00882C4D">
        <w:rPr>
          <w:rFonts w:eastAsia="Lucida Sans Unicode"/>
          <w:kern w:val="1"/>
          <w:szCs w:val="28"/>
          <w:lang w:eastAsia="ar-SA"/>
        </w:rPr>
        <w:t>ежегодной денежной выплаты л</w:t>
      </w:r>
      <w:r w:rsidR="009C6ECE" w:rsidRPr="00882C4D">
        <w:rPr>
          <w:rFonts w:eastAsia="Lucida Sans Unicode"/>
          <w:kern w:val="1"/>
          <w:szCs w:val="28"/>
          <w:lang w:eastAsia="ar-SA"/>
        </w:rPr>
        <w:t>и</w:t>
      </w:r>
      <w:r w:rsidR="009C6ECE" w:rsidRPr="00882C4D">
        <w:rPr>
          <w:rFonts w:eastAsia="Lucida Sans Unicode"/>
          <w:kern w:val="1"/>
          <w:szCs w:val="28"/>
          <w:lang w:eastAsia="ar-SA"/>
        </w:rPr>
        <w:t>цам, награжденным нагруд</w:t>
      </w:r>
      <w:r w:rsidR="009C6ECE">
        <w:rPr>
          <w:rFonts w:eastAsia="Lucida Sans Unicode"/>
          <w:kern w:val="1"/>
          <w:szCs w:val="28"/>
          <w:lang w:eastAsia="ar-SA"/>
        </w:rPr>
        <w:t>ным знаком «</w:t>
      </w:r>
      <w:r w:rsidR="009C6ECE" w:rsidRPr="00882C4D">
        <w:rPr>
          <w:rFonts w:eastAsia="Lucida Sans Unicode"/>
          <w:kern w:val="1"/>
          <w:szCs w:val="28"/>
          <w:lang w:eastAsia="ar-SA"/>
        </w:rPr>
        <w:t>Почетный донор России</w:t>
      </w:r>
      <w:r w:rsidR="009C6ECE">
        <w:rPr>
          <w:rFonts w:eastAsia="Lucida Sans Unicode"/>
          <w:kern w:val="1"/>
          <w:szCs w:val="28"/>
          <w:lang w:eastAsia="ar-SA"/>
        </w:rPr>
        <w:t>», «</w:t>
      </w:r>
      <w:r w:rsidR="009C6ECE" w:rsidRPr="00882C4D">
        <w:rPr>
          <w:rFonts w:eastAsia="Lucida Sans Unicode"/>
          <w:kern w:val="1"/>
          <w:szCs w:val="28"/>
          <w:lang w:eastAsia="ar-SA"/>
        </w:rPr>
        <w:t>Поче</w:t>
      </w:r>
      <w:r w:rsidR="009C6ECE" w:rsidRPr="00882C4D">
        <w:rPr>
          <w:rFonts w:eastAsia="Lucida Sans Unicode"/>
          <w:kern w:val="1"/>
          <w:szCs w:val="28"/>
          <w:lang w:eastAsia="ar-SA"/>
        </w:rPr>
        <w:t>т</w:t>
      </w:r>
      <w:r w:rsidR="009C6ECE" w:rsidRPr="00882C4D">
        <w:rPr>
          <w:rFonts w:eastAsia="Lucida Sans Unicode"/>
          <w:kern w:val="1"/>
          <w:szCs w:val="28"/>
          <w:lang w:eastAsia="ar-SA"/>
        </w:rPr>
        <w:t>ный донор СССР</w:t>
      </w:r>
      <w:r w:rsidR="009C6ECE">
        <w:rPr>
          <w:rFonts w:eastAsia="Lucida Sans Unicode"/>
          <w:kern w:val="1"/>
          <w:szCs w:val="28"/>
          <w:lang w:eastAsia="ar-SA"/>
        </w:rPr>
        <w:t>»</w:t>
      </w:r>
      <w:r w:rsidR="009C6ECE" w:rsidRPr="00882C4D">
        <w:rPr>
          <w:rFonts w:eastAsia="Lucida Sans Unicode"/>
          <w:kern w:val="1"/>
          <w:szCs w:val="28"/>
          <w:lang w:eastAsia="ar-SA"/>
        </w:rPr>
        <w:t xml:space="preserve">, в соответствии с Федеральным законом от 20 июля 2012 года </w:t>
      </w:r>
      <w:r w:rsidR="009C6ECE">
        <w:rPr>
          <w:rFonts w:eastAsia="Lucida Sans Unicode"/>
          <w:kern w:val="1"/>
          <w:szCs w:val="28"/>
          <w:lang w:eastAsia="ar-SA"/>
        </w:rPr>
        <w:t>№ 125-ФЗ «</w:t>
      </w:r>
      <w:r w:rsidR="009C6ECE" w:rsidRPr="00882C4D">
        <w:rPr>
          <w:rFonts w:eastAsia="Lucida Sans Unicode"/>
          <w:kern w:val="1"/>
          <w:szCs w:val="28"/>
          <w:lang w:eastAsia="ar-SA"/>
        </w:rPr>
        <w:t>О донорстве крови и ее компонентов</w:t>
      </w:r>
      <w:r w:rsidR="009C6ECE" w:rsidRPr="00A7152F">
        <w:rPr>
          <w:rFonts w:eastAsia="Lucida Sans Unicode"/>
          <w:kern w:val="1"/>
          <w:szCs w:val="28"/>
          <w:lang w:eastAsia="ar-SA"/>
        </w:rPr>
        <w:t>»</w:t>
      </w:r>
    </w:p>
    <w:p w:rsidR="008D06FC" w:rsidRDefault="008D06FC" w:rsidP="009C6ECE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FF1DB0" w:rsidRDefault="00FF1DB0" w:rsidP="009C6ECE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D06FC" w:rsidRPr="008D06FC" w:rsidRDefault="008D06FC" w:rsidP="008D06FC">
      <w:pPr>
        <w:pStyle w:val="aff9"/>
        <w:numPr>
          <w:ilvl w:val="0"/>
          <w:numId w:val="12"/>
        </w:num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8D06FC">
        <w:rPr>
          <w:rFonts w:eastAsia="Lucida Sans Unicode"/>
          <w:kern w:val="1"/>
          <w:szCs w:val="28"/>
          <w:lang w:eastAsia="ar-SA"/>
        </w:rPr>
        <w:t xml:space="preserve">Общие положения </w:t>
      </w:r>
    </w:p>
    <w:p w:rsidR="008D06FC" w:rsidRPr="008D06FC" w:rsidRDefault="008D06FC" w:rsidP="008D06FC">
      <w:pPr>
        <w:pStyle w:val="aff9"/>
        <w:shd w:val="clear" w:color="auto" w:fill="FFFFFF"/>
        <w:tabs>
          <w:tab w:val="left" w:pos="735"/>
        </w:tabs>
        <w:autoSpaceDE w:val="0"/>
        <w:spacing w:line="240" w:lineRule="exact"/>
        <w:textAlignment w:val="baseline"/>
        <w:rPr>
          <w:szCs w:val="28"/>
          <w:lang w:eastAsia="ru-RU"/>
        </w:rPr>
      </w:pPr>
    </w:p>
    <w:p w:rsidR="009C6ECE" w:rsidRPr="006A2D8D" w:rsidRDefault="009C6ECE" w:rsidP="008D06FC">
      <w:pPr>
        <w:shd w:val="clear" w:color="auto" w:fill="FFFFFF"/>
        <w:tabs>
          <w:tab w:val="left" w:pos="735"/>
        </w:tabs>
        <w:autoSpaceDE w:val="0"/>
        <w:spacing w:line="240" w:lineRule="exact"/>
        <w:ind w:firstLine="709"/>
        <w:textAlignment w:val="baseline"/>
        <w:rPr>
          <w:szCs w:val="28"/>
          <w:lang w:eastAsia="ru-RU"/>
        </w:rPr>
      </w:pPr>
      <w:r w:rsidRPr="006A2D8D">
        <w:rPr>
          <w:szCs w:val="28"/>
          <w:lang w:eastAsia="ru-RU"/>
        </w:rPr>
        <w:t>1.1. Предмет регулирования</w:t>
      </w:r>
    </w:p>
    <w:p w:rsidR="009C6ECE" w:rsidRPr="006A2D8D" w:rsidRDefault="009C6ECE" w:rsidP="009C6ECE">
      <w:pPr>
        <w:spacing w:after="150"/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Административный регламент предоставления управлением труда и социальной защиты населения администрации </w:t>
      </w:r>
      <w:r>
        <w:rPr>
          <w:szCs w:val="28"/>
          <w:lang w:eastAsia="ru-RU"/>
        </w:rPr>
        <w:t>Георгиевского</w:t>
      </w:r>
      <w:r w:rsidRPr="006A2D8D">
        <w:rPr>
          <w:szCs w:val="28"/>
          <w:lang w:eastAsia="ru-RU"/>
        </w:rPr>
        <w:t xml:space="preserve"> муниципальн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го округа Ставропольского края государственной услуги «Осуществление ежегодной денежной выплаты лицам, награжденным нагрудным знаком «Почетный донор России», «Почетный донор СССР», в соответствии с Фед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ральным</w:t>
      </w:r>
      <w:r w:rsidRPr="006A2D8D">
        <w:rPr>
          <w:szCs w:val="28"/>
          <w:lang w:eastAsia="ru-RU"/>
        </w:rPr>
        <w:t xml:space="preserve"> законом от 20 июля 2012 г</w:t>
      </w:r>
      <w:r>
        <w:rPr>
          <w:szCs w:val="28"/>
          <w:lang w:eastAsia="ru-RU"/>
        </w:rPr>
        <w:t>ода</w:t>
      </w:r>
      <w:r w:rsidRPr="006A2D8D">
        <w:rPr>
          <w:szCs w:val="28"/>
          <w:lang w:eastAsia="ru-RU"/>
        </w:rPr>
        <w:t xml:space="preserve"> № 125-ФЗ «О донорстве крови и ее компонентов» (далее соответственно - Административный регламент, </w:t>
      </w:r>
      <w:r>
        <w:rPr>
          <w:szCs w:val="28"/>
          <w:lang w:eastAsia="ru-RU"/>
        </w:rPr>
        <w:t>упра</w:t>
      </w:r>
      <w:r>
        <w:rPr>
          <w:szCs w:val="28"/>
          <w:lang w:eastAsia="ru-RU"/>
        </w:rPr>
        <w:t>в</w:t>
      </w:r>
      <w:r>
        <w:rPr>
          <w:szCs w:val="28"/>
          <w:lang w:eastAsia="ru-RU"/>
        </w:rPr>
        <w:t>ление</w:t>
      </w:r>
      <w:r w:rsidR="000E49D5">
        <w:rPr>
          <w:szCs w:val="28"/>
          <w:lang w:eastAsia="ru-RU"/>
        </w:rPr>
        <w:t>,</w:t>
      </w:r>
      <w:r w:rsidRPr="006A2D8D">
        <w:rPr>
          <w:szCs w:val="28"/>
          <w:lang w:eastAsia="ru-RU"/>
        </w:rPr>
        <w:t xml:space="preserve"> государственная услуга, ежегодная денежная выплата) определяет стандарт и порядок предоставления государственной услуг гражданам, награжденным нагрудным знаком «Почетный донор России», и распростр</w:t>
      </w:r>
      <w:r w:rsidRPr="006A2D8D">
        <w:rPr>
          <w:szCs w:val="28"/>
          <w:lang w:eastAsia="ru-RU"/>
        </w:rPr>
        <w:t>а</w:t>
      </w:r>
      <w:r w:rsidRPr="006A2D8D">
        <w:rPr>
          <w:szCs w:val="28"/>
          <w:lang w:eastAsia="ru-RU"/>
        </w:rPr>
        <w:t>няется на граждан, награжденных нагрудным знаком «Почетный донор СССР».</w:t>
      </w:r>
    </w:p>
    <w:p w:rsidR="009C6ECE" w:rsidRPr="006A2D8D" w:rsidRDefault="009C6ECE" w:rsidP="00FF1DB0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1.2. Круг заявителей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Заявителями являются: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граждане, награжденные нагрудным знаком «Почетный донор России»;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граждане Российской Федерации, награжденные нагрудным знаком «Почетный донор СССР» и постоянно проживающие на территории Росси</w:t>
      </w:r>
      <w:r w:rsidRPr="006A2D8D">
        <w:rPr>
          <w:szCs w:val="28"/>
          <w:lang w:eastAsia="ru-RU"/>
        </w:rPr>
        <w:t>й</w:t>
      </w:r>
      <w:r w:rsidRPr="006A2D8D">
        <w:rPr>
          <w:szCs w:val="28"/>
          <w:lang w:eastAsia="ru-RU"/>
        </w:rPr>
        <w:t>ской Федерации, имеющие право на меры социальной поддержки, опред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ленные для лиц, награжденных нагрудным знаком «Почетный донор Ро</w:t>
      </w:r>
      <w:r w:rsidRPr="006A2D8D">
        <w:rPr>
          <w:szCs w:val="28"/>
          <w:lang w:eastAsia="ru-RU"/>
        </w:rPr>
        <w:t>с</w:t>
      </w:r>
      <w:r w:rsidRPr="006A2D8D">
        <w:rPr>
          <w:szCs w:val="28"/>
          <w:lang w:eastAsia="ru-RU"/>
        </w:rPr>
        <w:t>сии», в соответствии с частью 2 статьи 23 Федерального закона от 20 июля 2012 года № 125-ФЗ «О донорстве крови и ее компонентов»</w:t>
      </w:r>
      <w:r w:rsidR="000E49D5">
        <w:rPr>
          <w:szCs w:val="28"/>
          <w:lang w:eastAsia="ru-RU"/>
        </w:rPr>
        <w:t xml:space="preserve"> </w:t>
      </w:r>
      <w:r w:rsidRPr="006A2D8D">
        <w:rPr>
          <w:szCs w:val="28"/>
          <w:lang w:eastAsia="ru-RU"/>
        </w:rPr>
        <w:t>(далее - заяв</w:t>
      </w:r>
      <w:r w:rsidRPr="006A2D8D">
        <w:rPr>
          <w:szCs w:val="28"/>
          <w:lang w:eastAsia="ru-RU"/>
        </w:rPr>
        <w:t>и</w:t>
      </w:r>
      <w:r w:rsidRPr="006A2D8D">
        <w:rPr>
          <w:szCs w:val="28"/>
          <w:lang w:eastAsia="ru-RU"/>
        </w:rPr>
        <w:t>тель).</w:t>
      </w:r>
    </w:p>
    <w:p w:rsidR="009C6ECE" w:rsidRPr="006A2D8D" w:rsidRDefault="009C6ECE" w:rsidP="009C6ECE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От имени заявителя за предоставлением государственной услуги впр</w:t>
      </w:r>
      <w:r w:rsidRPr="006A2D8D">
        <w:rPr>
          <w:szCs w:val="28"/>
          <w:lang w:eastAsia="ru-RU"/>
        </w:rPr>
        <w:t>а</w:t>
      </w:r>
      <w:r w:rsidRPr="006A2D8D">
        <w:rPr>
          <w:szCs w:val="28"/>
          <w:lang w:eastAsia="ru-RU"/>
        </w:rPr>
        <w:t>ве обратиться его законный представитель или иное доверенное лицо (далее - представитель заявителя).</w:t>
      </w:r>
    </w:p>
    <w:p w:rsidR="00610BA9" w:rsidRPr="00D42AE2" w:rsidRDefault="00610BA9" w:rsidP="00610BA9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D42AE2">
        <w:rPr>
          <w:color w:val="000000"/>
          <w:sz w:val="28"/>
          <w:szCs w:val="28"/>
        </w:rPr>
        <w:lastRenderedPageBreak/>
        <w:t>1.3.</w:t>
      </w:r>
      <w:r>
        <w:rPr>
          <w:color w:val="000000"/>
          <w:sz w:val="28"/>
          <w:szCs w:val="28"/>
        </w:rPr>
        <w:t> </w:t>
      </w:r>
      <w:r w:rsidRPr="00D42AE2">
        <w:rPr>
          <w:color w:val="000000"/>
          <w:sz w:val="28"/>
          <w:szCs w:val="28"/>
        </w:rPr>
        <w:t>Требования к порядку информирования о предоставлении госуда</w:t>
      </w:r>
      <w:r w:rsidRPr="00D42AE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</w:t>
      </w:r>
      <w:r w:rsidRPr="00D42AE2">
        <w:rPr>
          <w:color w:val="000000"/>
          <w:sz w:val="28"/>
          <w:szCs w:val="28"/>
        </w:rPr>
        <w:t>енной услуги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1.3.1. Информация о местах нахождения и графиках работы управления их справочных телефонах, адресах официальных сайтов, электронной почты: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1.3.1.1. Информация о местонахождении и графике работы управления: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место нахождения управления: 357831, Ставропольский край,               г. Георгиевск, ул. Тургенева, д. 26/1.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 xml:space="preserve">График работы управления: 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начало рабочего дня - 8.00 час.;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конец рабочего дня – 17.00 час.;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перерыв - с 12.00 до 13.00 час.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Время приема заявителей: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понедельник - пятница – с 8.00 до 17.00 час., перерыв с 12.00 до 13.00 час.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Выходные дни: суббота, воскресенье.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Для предоставления государственной услуги обращение заявителя в другие органы и организации не требуется.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Справочные телефоны управления: 8 (87951) 3-17-90, 8 (87951) 3-55-28,  факс 8 (87951) 3-55-02.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Адрес официального сайта управления: на официальном сайте Георг</w:t>
      </w:r>
      <w:r>
        <w:t>и</w:t>
      </w:r>
      <w:r>
        <w:t xml:space="preserve">евского муниципального округа Ставропольского края http://georgievsk.ru/administr/stradm/utszn/; 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адрес электронной почты – Email: utszn@georgievsk.stavregion.ru.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1.3.1.</w:t>
      </w:r>
      <w:r w:rsidR="0029775E">
        <w:t>2</w:t>
      </w:r>
      <w:r>
        <w:t>. Справочная информация размещается и поддерживается в акт</w:t>
      </w:r>
      <w:r>
        <w:t>у</w:t>
      </w:r>
      <w:r>
        <w:t>альном состоянии в сети «Интернет», в федеральной государственной и</w:t>
      </w:r>
      <w:r>
        <w:t>н</w:t>
      </w:r>
      <w: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>
        <w:t>ь</w:t>
      </w:r>
      <w:r>
        <w:t>ского края «Портал госуда</w:t>
      </w:r>
      <w:r w:rsidR="00FF1DB0">
        <w:t>рственных и муниципальных услуг</w:t>
      </w:r>
      <w:r>
        <w:t>, предоставля</w:t>
      </w:r>
      <w:r>
        <w:t>е</w:t>
      </w:r>
      <w:r>
        <w:t>мых органами исполнительной власти Ставропольского края и органами местного самоуправления муниципальных образований Ставропольского края» и в государственной информационной системе Ставропольского края «Региональный реестр государственных услуг (функций)» (далее – реги</w:t>
      </w:r>
      <w:r>
        <w:t>о</w:t>
      </w:r>
      <w:r>
        <w:t>нальный реестр).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 w:rsidRPr="004A38C4">
        <w:t>1.3.</w:t>
      </w:r>
      <w:r>
        <w:t>2</w:t>
      </w:r>
      <w:r w:rsidRPr="004A38C4">
        <w:t>.</w:t>
      </w:r>
      <w:r>
        <w:t> Порядок получения информации заявителем по вопросам пред</w:t>
      </w:r>
      <w:r>
        <w:t>о</w:t>
      </w:r>
      <w: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>
        <w:t>н</w:t>
      </w:r>
      <w:r>
        <w:t>ной системы «Единый портал государственных и муниципальных услуг (функций)»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Получение информации заявителем по вопросам предоставления гос</w:t>
      </w:r>
      <w:r>
        <w:t>у</w:t>
      </w:r>
      <w:r>
        <w:t>дарственной услуги, а также сведений о ходе предоставления государстве</w:t>
      </w:r>
      <w:r>
        <w:t>н</w:t>
      </w:r>
      <w:r>
        <w:t>ной услуги осуществляются посредством: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личного обращения заявителя в управление;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 xml:space="preserve">письменного обращения заявителя в управление путем направления </w:t>
      </w:r>
      <w:r>
        <w:lastRenderedPageBreak/>
        <w:t>почтовых отправлений по адресу: 357831, Ставропольский край, г. Георг</w:t>
      </w:r>
      <w:r>
        <w:t>и</w:t>
      </w:r>
      <w:r>
        <w:t>евск, ул. Тургенева, д. 26/1;</w:t>
      </w:r>
    </w:p>
    <w:p w:rsidR="0029775E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 xml:space="preserve">обращения по телефону управления: 8 (87951) 3-17-90, </w:t>
      </w:r>
      <w:r w:rsidR="0029775E" w:rsidRPr="0029775E">
        <w:t>8 (87951) 3-</w:t>
      </w:r>
      <w:r w:rsidR="0029775E">
        <w:t>55-28;</w:t>
      </w:r>
    </w:p>
    <w:p w:rsidR="00610BA9" w:rsidRPr="0029775E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обращения в форме электронного документа с</w:t>
      </w:r>
      <w:r w:rsidR="0029775E">
        <w:t xml:space="preserve"> </w:t>
      </w:r>
      <w:r>
        <w:t>использованием эле</w:t>
      </w:r>
      <w:r>
        <w:t>к</w:t>
      </w:r>
      <w:r>
        <w:t>тронной почты управления по адресу</w:t>
      </w:r>
      <w:r w:rsidRPr="0029775E">
        <w:t xml:space="preserve">: </w:t>
      </w:r>
      <w:hyperlink r:id="rId10" w:history="1">
        <w:r w:rsidR="0029775E" w:rsidRPr="0029775E">
          <w:rPr>
            <w:rStyle w:val="a5"/>
            <w:color w:val="auto"/>
            <w:u w:val="none"/>
          </w:rPr>
          <w:t>utszn@georgievsk.stavregion.ru</w:t>
        </w:r>
      </w:hyperlink>
      <w:r w:rsidR="0029775E" w:rsidRPr="0029775E">
        <w:t>.</w:t>
      </w:r>
    </w:p>
    <w:p w:rsidR="0029775E" w:rsidRPr="0029775E" w:rsidRDefault="0029775E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 xml:space="preserve">Обращение заявителя посредством Многофункционального центра предоставления государственных и муниципальных услуг, а также </w:t>
      </w:r>
      <w:r w:rsidRPr="0029775E">
        <w:t>с испол</w:t>
      </w:r>
      <w:r w:rsidRPr="0029775E">
        <w:t>ь</w:t>
      </w:r>
      <w:r w:rsidRPr="0029775E">
        <w:t>зованием федеральной государственной информационной системы «Единый портал государственных и муниципальных услуг (функций)»</w:t>
      </w:r>
      <w:r>
        <w:t xml:space="preserve"> и </w:t>
      </w:r>
      <w:r w:rsidRPr="0029775E">
        <w:t>госуда</w:t>
      </w:r>
      <w:r w:rsidRPr="0029775E">
        <w:t>р</w:t>
      </w:r>
      <w:r w:rsidRPr="0029775E">
        <w:t>ственной информационной систем</w:t>
      </w:r>
      <w:r w:rsidR="00874DDE">
        <w:t>ы</w:t>
      </w:r>
      <w:r w:rsidRPr="0029775E">
        <w:t xml:space="preserve"> Ставропольского края «Региональный реестр государственных услуг (функций)»</w:t>
      </w:r>
      <w:r w:rsidR="00874DDE">
        <w:t xml:space="preserve"> не предусмотрена.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>
        <w:t>и</w:t>
      </w:r>
      <w:r>
        <w:t>мых и обязательных для предоставления государственной услуги, а также в сети «Интернет» на официальных сайтах 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На информационных стендах управления в доступных для ознакомл</w:t>
      </w:r>
      <w:r>
        <w:t>е</w:t>
      </w:r>
      <w:r>
        <w:t>ния местах и на официальном сайте управления размещаются и поддержив</w:t>
      </w:r>
      <w:r>
        <w:t>а</w:t>
      </w:r>
      <w:r>
        <w:t>ются в актуальном состоянии: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>
        <w:t>и</w:t>
      </w:r>
      <w:r>
        <w:t>ложении 1 к Административному регламенту;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текст Административного регламента (полная версия текста Админ</w:t>
      </w:r>
      <w:r>
        <w:t>и</w:t>
      </w:r>
      <w:r>
        <w:t>стративного регламента размещается также в сети «Интернет» на официал</w:t>
      </w:r>
      <w:r>
        <w:t>ь</w:t>
      </w:r>
      <w:r>
        <w:t>ном сайте управления: http://georgievsk.ru/admi</w:t>
      </w:r>
      <w:r w:rsidR="000E49D5">
        <w:rPr>
          <w:lang w:val="en-US"/>
        </w:rPr>
        <w:t>n</w:t>
      </w:r>
      <w:r>
        <w:t>istr/stradm/utsz;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график работы управления, почтовый адрес, номера телефонов, адреса официального сайта и электронной почты, по которым заявитель может п</w:t>
      </w:r>
      <w:r>
        <w:t>о</w:t>
      </w:r>
      <w:r>
        <w:t>лучить необходимую информацию и документы;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сведения о должностных лицах, ответственных за предоставление го</w:t>
      </w:r>
      <w:r>
        <w:t>с</w:t>
      </w:r>
      <w:r>
        <w:t>ударственной услуги.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На едином портале (www.gosuslugi.ru) и региональном портале (www.26gosuslugi.ru) размещаются следующие информационные материалы: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полное наименование, полный почтовый адрес и график работы упра</w:t>
      </w:r>
      <w:r>
        <w:t>в</w:t>
      </w:r>
      <w:r>
        <w:t>ления;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справочные телефоны, по которым можно получить информацию о п</w:t>
      </w:r>
      <w:r>
        <w:t>о</w:t>
      </w:r>
      <w:r>
        <w:t>рядке предоставления государственной услуги;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адрес электронной почты;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порядок получения информации заявителем по вопросам предоставл</w:t>
      </w:r>
      <w:r>
        <w:t>е</w:t>
      </w:r>
      <w:r>
        <w:t>ния государственной услуги, сведений о результатах предоставления гос</w:t>
      </w:r>
      <w:r>
        <w:t>у</w:t>
      </w:r>
      <w:r>
        <w:t>дарственной услуги.</w:t>
      </w:r>
    </w:p>
    <w:p w:rsidR="00610BA9" w:rsidRDefault="00610BA9" w:rsidP="00610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</w:t>
      </w:r>
      <w:r>
        <w:lastRenderedPageBreak/>
        <w:t>государственной информационной системе «Федеральный реестр госуда</w:t>
      </w:r>
      <w:r>
        <w:t>р</w:t>
      </w:r>
      <w:r>
        <w:t>ственных и муниципальных услуг (функций)» и государственной информ</w:t>
      </w:r>
      <w:r>
        <w:t>а</w:t>
      </w:r>
      <w:r>
        <w:t>ционной системе Ставропольского края «Региональный реестр государстве</w:t>
      </w:r>
      <w:r>
        <w:t>н</w:t>
      </w:r>
      <w:r w:rsidR="00FF1DB0">
        <w:t>ных услуг</w:t>
      </w:r>
      <w:r>
        <w:t>», размещенная на едином портале, региональном портале и оф</w:t>
      </w:r>
      <w:r>
        <w:t>и</w:t>
      </w:r>
      <w:r>
        <w:t>циальном сайте управления, предоставляется заявителю бесплатно.</w:t>
      </w:r>
    </w:p>
    <w:p w:rsidR="00610BA9" w:rsidRPr="00B701AC" w:rsidRDefault="00610BA9" w:rsidP="00FF1D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</w:pPr>
      <w:r>
        <w:t>Доступ к информации о сроках и порядке предоставления госуда</w:t>
      </w:r>
      <w:r>
        <w:t>р</w:t>
      </w:r>
      <w:r>
        <w:t>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</w:t>
      </w:r>
      <w:r>
        <w:t>с</w:t>
      </w:r>
      <w:r>
        <w:t>печения, установка которого на технические средства заявителя требует з</w:t>
      </w:r>
      <w:r>
        <w:t>а</w:t>
      </w:r>
      <w:r>
        <w:t>ключения лицензионного или иного соглашения с правообладателем пр</w:t>
      </w:r>
      <w:r>
        <w:t>о</w:t>
      </w:r>
      <w: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C6ECE" w:rsidRPr="006A2D8D" w:rsidRDefault="009C6ECE" w:rsidP="00FF1DB0">
      <w:pPr>
        <w:ind w:firstLine="709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FF1DB0">
      <w:pPr>
        <w:ind w:firstLine="709"/>
        <w:jc w:val="center"/>
        <w:rPr>
          <w:caps/>
          <w:szCs w:val="28"/>
          <w:lang w:eastAsia="ru-RU"/>
        </w:rPr>
      </w:pPr>
      <w:r w:rsidRPr="006A2D8D">
        <w:rPr>
          <w:caps/>
          <w:szCs w:val="28"/>
          <w:lang w:eastAsia="ru-RU"/>
        </w:rPr>
        <w:t xml:space="preserve">2. </w:t>
      </w:r>
      <w:r w:rsidR="00C715F7">
        <w:rPr>
          <w:szCs w:val="28"/>
        </w:rPr>
        <w:t>Стандарт предоставления государственной услуги</w:t>
      </w:r>
    </w:p>
    <w:p w:rsidR="009C6ECE" w:rsidRPr="006A2D8D" w:rsidRDefault="009C6ECE" w:rsidP="00FF1DB0">
      <w:pPr>
        <w:ind w:firstLine="720"/>
        <w:rPr>
          <w:caps/>
          <w:szCs w:val="28"/>
          <w:lang w:eastAsia="ru-RU"/>
        </w:rPr>
      </w:pPr>
      <w:r w:rsidRPr="006A2D8D">
        <w:rPr>
          <w:caps/>
          <w:szCs w:val="28"/>
          <w:lang w:eastAsia="ru-RU"/>
        </w:rPr>
        <w:t> </w:t>
      </w:r>
    </w:p>
    <w:p w:rsidR="009C6ECE" w:rsidRPr="006A2D8D" w:rsidRDefault="009C6ECE" w:rsidP="00FF1DB0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2.1. Наименование государственной услуги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Наименование государственной услуги - осуществление ежегодной д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нежной выплаты лицам, награжденным нагрудным знаком «Почетный донор России», «Почетный донор СССР», в соответствии с Федеральным законом от 20 июля 2012 года № 125-ФЗ «О донорстве крови и ее компонентов».</w:t>
      </w:r>
    </w:p>
    <w:p w:rsidR="001D7E87" w:rsidRDefault="001D7E87" w:rsidP="00FF1DB0">
      <w:pPr>
        <w:ind w:firstLine="709"/>
        <w:jc w:val="both"/>
        <w:rPr>
          <w:szCs w:val="28"/>
          <w:lang w:eastAsia="ru-RU"/>
        </w:rPr>
      </w:pP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предостав-лении государственной услуги, обращение в которые необходимо для пред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ставления государственной услуги</w:t>
      </w:r>
    </w:p>
    <w:p w:rsidR="00C715F7" w:rsidRPr="003C7BF6" w:rsidRDefault="00C715F7" w:rsidP="00FF1DB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221"/>
      <w:r w:rsidRPr="003C7BF6">
        <w:rPr>
          <w:szCs w:val="28"/>
        </w:rPr>
        <w:t>Государственная услуга предоставляется управлением по месту ж</w:t>
      </w:r>
      <w:r w:rsidRPr="003C7BF6">
        <w:rPr>
          <w:szCs w:val="28"/>
        </w:rPr>
        <w:t>и</w:t>
      </w:r>
      <w:r w:rsidRPr="003C7BF6">
        <w:rPr>
          <w:szCs w:val="28"/>
        </w:rPr>
        <w:t>тельства (</w:t>
      </w:r>
      <w:r>
        <w:rPr>
          <w:szCs w:val="28"/>
        </w:rPr>
        <w:t xml:space="preserve">месту </w:t>
      </w:r>
      <w:r w:rsidRPr="003C7BF6">
        <w:rPr>
          <w:szCs w:val="28"/>
        </w:rPr>
        <w:t>пребывания) заявителя.</w:t>
      </w:r>
    </w:p>
    <w:bookmarkEnd w:id="1"/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Органами, участвующими в предоставлении государственной услуги, являются органы социальной защиты населения Российской Федерации.</w:t>
      </w:r>
    </w:p>
    <w:p w:rsidR="009C6ECE" w:rsidRPr="006A2D8D" w:rsidRDefault="00610BA9" w:rsidP="00FF1DB0">
      <w:pPr>
        <w:ind w:firstLine="709"/>
        <w:jc w:val="both"/>
        <w:rPr>
          <w:szCs w:val="28"/>
          <w:lang w:eastAsia="ru-RU"/>
        </w:rPr>
      </w:pPr>
      <w:r w:rsidRPr="00260DF3">
        <w:t>Запрещено требовать от заявителя осуществления действий, в том чи</w:t>
      </w:r>
      <w:r w:rsidRPr="00260DF3">
        <w:t>с</w:t>
      </w:r>
      <w:r w:rsidRPr="00260DF3">
        <w:t>ле согласований, необходимых для получения государственной услуги и св</w:t>
      </w:r>
      <w:r w:rsidRPr="00260DF3">
        <w:t>я</w:t>
      </w:r>
      <w:r w:rsidRPr="00260DF3"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260DF3">
        <w:t>с</w:t>
      </w:r>
      <w:r w:rsidRPr="00260DF3">
        <w:t>ударственных услуг, утверждаемый правовым актом Правительства Ставр</w:t>
      </w:r>
      <w:r w:rsidRPr="00260DF3">
        <w:t>о</w:t>
      </w:r>
      <w:r w:rsidRPr="00260DF3">
        <w:t>польского края.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2.3. Описание результата предоставления государственной услуги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Результатом предоставления государственной услуги является: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принятие решения о назначении и выплате ежегодной денежной вып-латы</w:t>
      </w:r>
      <w:r w:rsidR="00610BA9" w:rsidRPr="00610BA9">
        <w:rPr>
          <w:szCs w:val="28"/>
        </w:rPr>
        <w:t xml:space="preserve"> </w:t>
      </w:r>
      <w:r w:rsidR="00610BA9" w:rsidRPr="006B7B39">
        <w:rPr>
          <w:szCs w:val="28"/>
        </w:rPr>
        <w:t xml:space="preserve">с направлением заявителю письменного уведомления </w:t>
      </w:r>
      <w:r w:rsidRPr="006A2D8D">
        <w:rPr>
          <w:szCs w:val="28"/>
          <w:lang w:eastAsia="ru-RU"/>
        </w:rPr>
        <w:t>о назначении ежегодной денежной выплаты;</w:t>
      </w:r>
    </w:p>
    <w:p w:rsidR="009C6ECE" w:rsidRPr="006A2D8D" w:rsidRDefault="009C6ECE" w:rsidP="00FF1DB0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lastRenderedPageBreak/>
        <w:t>принятие решения об отказе в назначении ежегодной денежной выпл</w:t>
      </w:r>
      <w:r w:rsidRPr="006A2D8D">
        <w:rPr>
          <w:szCs w:val="28"/>
          <w:lang w:eastAsia="ru-RU"/>
        </w:rPr>
        <w:t>а</w:t>
      </w:r>
      <w:r w:rsidRPr="006A2D8D">
        <w:rPr>
          <w:szCs w:val="28"/>
          <w:lang w:eastAsia="ru-RU"/>
        </w:rPr>
        <w:t>ты</w:t>
      </w:r>
      <w:r w:rsidR="00610BA9" w:rsidRPr="00610BA9">
        <w:rPr>
          <w:szCs w:val="28"/>
        </w:rPr>
        <w:t xml:space="preserve"> </w:t>
      </w:r>
      <w:r w:rsidR="00610BA9" w:rsidRPr="006B7B39">
        <w:rPr>
          <w:szCs w:val="28"/>
        </w:rPr>
        <w:t>с направлением заявителю письменного уведомления</w:t>
      </w:r>
      <w:r w:rsidRPr="006A2D8D">
        <w:rPr>
          <w:szCs w:val="28"/>
          <w:lang w:eastAsia="ru-RU"/>
        </w:rPr>
        <w:t xml:space="preserve"> об отказе в назнач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нии ежегодной денежной выплаты.</w:t>
      </w:r>
    </w:p>
    <w:p w:rsidR="002E0EFA" w:rsidRDefault="002E0EFA" w:rsidP="00376A7D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ru-RU"/>
        </w:rPr>
      </w:pPr>
      <w:bookmarkStart w:id="2" w:name="P130"/>
      <w:bookmarkEnd w:id="2"/>
    </w:p>
    <w:p w:rsidR="00610BA9" w:rsidRPr="00B701AC" w:rsidRDefault="009C6ECE" w:rsidP="00376A7D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A2D8D">
        <w:rPr>
          <w:szCs w:val="28"/>
          <w:lang w:eastAsia="ru-RU"/>
        </w:rPr>
        <w:t xml:space="preserve">2.4. </w:t>
      </w:r>
      <w:r w:rsidR="00610BA9" w:rsidRPr="006B7B39">
        <w:t>Срок предоставления государственной услуги, в том числе с уч</w:t>
      </w:r>
      <w:r w:rsidR="00610BA9" w:rsidRPr="006B7B39">
        <w:t>е</w:t>
      </w:r>
      <w:r w:rsidR="00610BA9" w:rsidRPr="006B7B39">
        <w:t>том необходимости обращения в иные организации, участвующие в пред</w:t>
      </w:r>
      <w:r w:rsidR="00610BA9" w:rsidRPr="006B7B39">
        <w:t>о</w:t>
      </w:r>
      <w:r w:rsidR="00610BA9" w:rsidRPr="006B7B39"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="00610BA9" w:rsidRPr="006B7B39">
        <w:t>у</w:t>
      </w:r>
      <w:r w:rsidR="00610BA9" w:rsidRPr="006B7B39">
        <w:t>смотрена нормативными правовыми актами Российской Федерации, норм</w:t>
      </w:r>
      <w:r w:rsidR="00610BA9" w:rsidRPr="006B7B39">
        <w:t>а</w:t>
      </w:r>
      <w:r w:rsidR="00610BA9" w:rsidRPr="006B7B39">
        <w:t>тивными правовыми актами Ставропольского края, сроки выдачи (направл</w:t>
      </w:r>
      <w:r w:rsidR="00610BA9" w:rsidRPr="006B7B39">
        <w:t>е</w:t>
      </w:r>
      <w:r w:rsidR="00610BA9" w:rsidRPr="006B7B39">
        <w:t>ния) документов, являющихся результатом предоставления государственной услуги</w:t>
      </w:r>
    </w:p>
    <w:p w:rsidR="009C6ECE" w:rsidRPr="006A2D8D" w:rsidRDefault="009C6ECE" w:rsidP="002E0EFA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Срок предоставления государственной услуги не может превышать 10</w:t>
      </w:r>
    </w:p>
    <w:p w:rsidR="009C6ECE" w:rsidRPr="006A2D8D" w:rsidRDefault="009C6ECE" w:rsidP="002E0EFA">
      <w:pPr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календарных дней со дня поступления в </w:t>
      </w:r>
      <w:r w:rsidR="00610BA9">
        <w:rPr>
          <w:szCs w:val="28"/>
          <w:lang w:eastAsia="ru-RU"/>
        </w:rPr>
        <w:t>управление</w:t>
      </w:r>
      <w:r w:rsidRPr="006A2D8D">
        <w:rPr>
          <w:szCs w:val="28"/>
          <w:lang w:eastAsia="ru-RU"/>
        </w:rPr>
        <w:t xml:space="preserve"> заявления и документов, указанных в </w:t>
      </w:r>
      <w:hyperlink r:id="rId11" w:anchor="Par155" w:history="1">
        <w:r w:rsidRPr="006A2D8D">
          <w:rPr>
            <w:szCs w:val="28"/>
            <w:lang w:eastAsia="ru-RU"/>
          </w:rPr>
          <w:t>подпункте 2.6.1</w:t>
        </w:r>
      </w:hyperlink>
      <w:r w:rsidRPr="006A2D8D">
        <w:rPr>
          <w:szCs w:val="28"/>
          <w:lang w:eastAsia="ru-RU"/>
        </w:rPr>
        <w:t> пункта 2.6 Административного регламента.</w:t>
      </w:r>
    </w:p>
    <w:p w:rsidR="009C6ECE" w:rsidRPr="006A2D8D" w:rsidRDefault="009C6ECE" w:rsidP="002E0EFA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Ежегодная денежная выплата осуществляется один раз в год ежегодно, не позднее 01 апреля текущего года.</w:t>
      </w:r>
    </w:p>
    <w:p w:rsidR="009C6ECE" w:rsidRPr="006A2D8D" w:rsidRDefault="009C6ECE" w:rsidP="002E0EFA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В случае обращения заявителя за получением государственной услуги после 01 апреля ежегодная денежная выплата осуществляется не позднее 26 числа месяца, следующего за месяцем приема </w:t>
      </w:r>
      <w:r w:rsidR="00610BA9">
        <w:rPr>
          <w:szCs w:val="28"/>
          <w:lang w:eastAsia="ru-RU"/>
        </w:rPr>
        <w:t>управлением</w:t>
      </w:r>
      <w:r w:rsidRPr="006A2D8D">
        <w:rPr>
          <w:szCs w:val="28"/>
          <w:lang w:eastAsia="ru-RU"/>
        </w:rPr>
        <w:t xml:space="preserve"> заявления и д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кументов, необходимых для предоставления государственной услуги, ук</w:t>
      </w:r>
      <w:r w:rsidRPr="006A2D8D">
        <w:rPr>
          <w:szCs w:val="28"/>
          <w:lang w:eastAsia="ru-RU"/>
        </w:rPr>
        <w:t>а</w:t>
      </w:r>
      <w:r w:rsidRPr="006A2D8D">
        <w:rPr>
          <w:szCs w:val="28"/>
          <w:lang w:eastAsia="ru-RU"/>
        </w:rPr>
        <w:t>занных в подпункте 2.6.1 пункта 2.6 Административного регламента.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Приостановление предоставления государственной услуги не пред</w:t>
      </w:r>
      <w:r w:rsidRPr="006A2D8D">
        <w:rPr>
          <w:szCs w:val="28"/>
          <w:lang w:eastAsia="ru-RU"/>
        </w:rPr>
        <w:t>у</w:t>
      </w:r>
      <w:r w:rsidRPr="006A2D8D">
        <w:rPr>
          <w:szCs w:val="28"/>
          <w:lang w:eastAsia="ru-RU"/>
        </w:rPr>
        <w:t>смотрено.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Срок направления документов, являющихся результатом предоставл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ния государственной услуги, - 1 рабочий день со дня принятия решения о предоставлении (отказе в предоставлении) государственной услуги.</w:t>
      </w:r>
    </w:p>
    <w:p w:rsidR="002E0EFA" w:rsidRDefault="002E0EFA" w:rsidP="00376A7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ru-RU"/>
        </w:rPr>
      </w:pPr>
    </w:p>
    <w:p w:rsidR="00610BA9" w:rsidRPr="00462D5C" w:rsidRDefault="009C6ECE" w:rsidP="00376A7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iCs/>
          <w:color w:val="000000"/>
          <w:szCs w:val="28"/>
        </w:rPr>
      </w:pPr>
      <w:r w:rsidRPr="006A2D8D">
        <w:rPr>
          <w:szCs w:val="28"/>
          <w:lang w:eastAsia="ru-RU"/>
        </w:rPr>
        <w:t xml:space="preserve">2.5. </w:t>
      </w:r>
      <w:r w:rsidR="00610BA9" w:rsidRPr="00462D5C">
        <w:rPr>
          <w:iCs/>
          <w:color w:val="000000"/>
          <w:szCs w:val="28"/>
        </w:rPr>
        <w:t>Нормативные правовые акты Российской Федерации и нормати</w:t>
      </w:r>
      <w:r w:rsidR="00610BA9" w:rsidRPr="00462D5C">
        <w:rPr>
          <w:iCs/>
          <w:color w:val="000000"/>
          <w:szCs w:val="28"/>
        </w:rPr>
        <w:t>в</w:t>
      </w:r>
      <w:r w:rsidR="00610BA9" w:rsidRPr="00462D5C">
        <w:rPr>
          <w:iCs/>
          <w:color w:val="000000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610BA9" w:rsidRDefault="00610BA9" w:rsidP="00376A7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iCs/>
          <w:color w:val="000000"/>
          <w:szCs w:val="28"/>
        </w:rPr>
      </w:pPr>
      <w:r w:rsidRPr="00462D5C">
        <w:rPr>
          <w:iCs/>
          <w:color w:val="000000"/>
          <w:szCs w:val="28"/>
        </w:rPr>
        <w:t>Перечень нормативных правовых актов Российской Федерации и но</w:t>
      </w:r>
      <w:r w:rsidRPr="00462D5C">
        <w:rPr>
          <w:iCs/>
          <w:color w:val="000000"/>
          <w:szCs w:val="28"/>
        </w:rPr>
        <w:t>р</w:t>
      </w:r>
      <w:r w:rsidRPr="00462D5C">
        <w:rPr>
          <w:iCs/>
          <w:color w:val="000000"/>
          <w:szCs w:val="28"/>
        </w:rPr>
        <w:t>мативных правовых актов Ставропольского края, регулирующих предоста</w:t>
      </w:r>
      <w:r w:rsidRPr="00462D5C">
        <w:rPr>
          <w:iCs/>
          <w:color w:val="000000"/>
          <w:szCs w:val="28"/>
        </w:rPr>
        <w:t>в</w:t>
      </w:r>
      <w:r w:rsidRPr="00462D5C">
        <w:rPr>
          <w:iCs/>
          <w:color w:val="000000"/>
          <w:szCs w:val="28"/>
        </w:rPr>
        <w:t>ление государственной услуги (с указанием их реквизитов и источников официального опубликования), размещен на официальном сайте управления, в сети «Интернет», на едином портале, на региональном портале и в реги</w:t>
      </w:r>
      <w:r w:rsidRPr="00462D5C">
        <w:rPr>
          <w:iCs/>
          <w:color w:val="000000"/>
          <w:szCs w:val="28"/>
        </w:rPr>
        <w:t>о</w:t>
      </w:r>
      <w:r w:rsidRPr="00462D5C">
        <w:rPr>
          <w:iCs/>
          <w:color w:val="000000"/>
          <w:szCs w:val="28"/>
        </w:rPr>
        <w:t>нальном реестре.</w:t>
      </w:r>
    </w:p>
    <w:p w:rsidR="00610BA9" w:rsidRDefault="00610BA9" w:rsidP="00376A7D">
      <w:pPr>
        <w:ind w:firstLine="709"/>
        <w:jc w:val="both"/>
        <w:rPr>
          <w:szCs w:val="28"/>
          <w:lang w:eastAsia="ru-RU"/>
        </w:rPr>
      </w:pP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2.6. Исчерпывающий перечень документов, необходимых в соответст-вии с нормативными правовыми актами Российской Федерации и норма-тивными правовыми актами Ставропольского края для предоставления гос</w:t>
      </w:r>
      <w:r w:rsidRPr="006A2D8D">
        <w:rPr>
          <w:szCs w:val="28"/>
          <w:lang w:eastAsia="ru-RU"/>
        </w:rPr>
        <w:t>у</w:t>
      </w:r>
      <w:r w:rsidRPr="006A2D8D">
        <w:rPr>
          <w:szCs w:val="28"/>
          <w:lang w:eastAsia="ru-RU"/>
        </w:rPr>
        <w:t>дарственной услуги и услуг, необходимых и обязательных для пре-доставления государственной услуги, подлежащих представлению заяви-</w:t>
      </w:r>
      <w:r w:rsidRPr="006A2D8D">
        <w:rPr>
          <w:szCs w:val="28"/>
          <w:lang w:eastAsia="ru-RU"/>
        </w:rPr>
        <w:lastRenderedPageBreak/>
        <w:t>телем, способы их получения заявителем, в том числе в электронной форме, порядок их представления</w:t>
      </w:r>
    </w:p>
    <w:p w:rsidR="009C6ECE" w:rsidRPr="006A2D8D" w:rsidRDefault="009C6ECE" w:rsidP="00874DDE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2.6.1. Для предоставления государственной услуги заявитель предста</w:t>
      </w:r>
      <w:r w:rsidRPr="006A2D8D">
        <w:rPr>
          <w:szCs w:val="28"/>
          <w:lang w:eastAsia="ru-RU"/>
        </w:rPr>
        <w:t>в</w:t>
      </w:r>
      <w:r w:rsidRPr="006A2D8D">
        <w:rPr>
          <w:szCs w:val="28"/>
          <w:lang w:eastAsia="ru-RU"/>
        </w:rPr>
        <w:t xml:space="preserve">ляет в </w:t>
      </w:r>
      <w:r w:rsidR="00610BA9">
        <w:rPr>
          <w:szCs w:val="28"/>
          <w:lang w:eastAsia="ru-RU"/>
        </w:rPr>
        <w:t>управление</w:t>
      </w:r>
      <w:r w:rsidRPr="006A2D8D">
        <w:rPr>
          <w:szCs w:val="28"/>
          <w:lang w:eastAsia="ru-RU"/>
        </w:rPr>
        <w:t xml:space="preserve"> следующие документы:</w:t>
      </w:r>
    </w:p>
    <w:p w:rsidR="009C6ECE" w:rsidRPr="006A2D8D" w:rsidRDefault="009C6ECE" w:rsidP="00874DDE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заявление о назначении ежегодной денежной выплаты по форме с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гласно приложению № 2 к Административному регламенту;</w:t>
      </w:r>
    </w:p>
    <w:p w:rsidR="009C6ECE" w:rsidRPr="006A2D8D" w:rsidRDefault="009C6ECE" w:rsidP="00874DDE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документ, удостоверяющий личность заявителя;</w:t>
      </w:r>
    </w:p>
    <w:p w:rsidR="009C6ECE" w:rsidRPr="006A2D8D" w:rsidRDefault="009C6ECE" w:rsidP="00874DDE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удостоверение о награждении нагрудным знаком «Почетный донор России» или удостоверение о награждении нагрудным знаком «Почетный донор СССР» утвержденных образцов.</w:t>
      </w:r>
    </w:p>
    <w:p w:rsidR="009C6ECE" w:rsidRPr="006A2D8D" w:rsidRDefault="009C6ECE" w:rsidP="00874DDE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В случае подачи вышеуказанных документов представителем заявит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ля, дополнительно представляются документы, подтверждающие полном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чия представителя заявителя, а также документ, удостоверяющий личность представителя заявителя.</w:t>
      </w:r>
    </w:p>
    <w:p w:rsidR="00610BA9" w:rsidRPr="003C51DF" w:rsidRDefault="00610BA9" w:rsidP="00874DDE">
      <w:pPr>
        <w:pStyle w:val="af0"/>
        <w:ind w:firstLine="709"/>
      </w:pPr>
      <w:r>
        <w:rPr>
          <w:szCs w:val="28"/>
        </w:rPr>
        <w:t>2.6.2. </w:t>
      </w:r>
      <w:r w:rsidRPr="003C51DF">
        <w:t>Способ получения документов, подаваемых заявителем, в том числе в электронной форме</w:t>
      </w:r>
    </w:p>
    <w:p w:rsidR="00610BA9" w:rsidRPr="003C51DF" w:rsidRDefault="00610BA9" w:rsidP="00874DDE">
      <w:pPr>
        <w:pStyle w:val="af0"/>
        <w:ind w:firstLine="709"/>
      </w:pPr>
      <w:r w:rsidRPr="003C51DF">
        <w:t>Форму заявления заявитель может получить:</w:t>
      </w:r>
    </w:p>
    <w:p w:rsidR="00610BA9" w:rsidRPr="003C51DF" w:rsidRDefault="00610BA9" w:rsidP="00874DDE">
      <w:pPr>
        <w:pStyle w:val="af0"/>
        <w:ind w:firstLine="709"/>
      </w:pPr>
      <w:r w:rsidRPr="003C51DF">
        <w:t>непосредственно в министерстве</w:t>
      </w:r>
      <w:r>
        <w:t xml:space="preserve"> </w:t>
      </w:r>
      <w:r w:rsidRPr="003C51DF">
        <w:t>по адресу: г. Ставрополь ул. Лермо</w:t>
      </w:r>
      <w:r w:rsidRPr="003C51DF">
        <w:t>н</w:t>
      </w:r>
      <w:r w:rsidRPr="003C51DF">
        <w:t>това, д.</w:t>
      </w:r>
      <w:r>
        <w:t xml:space="preserve"> </w:t>
      </w:r>
      <w:r w:rsidRPr="003C51DF">
        <w:t>206а, отдел социально-правовых гарантий;</w:t>
      </w:r>
    </w:p>
    <w:p w:rsidR="00610BA9" w:rsidRDefault="00610BA9" w:rsidP="00874DDE">
      <w:pPr>
        <w:pStyle w:val="af0"/>
        <w:widowControl w:val="0"/>
        <w:ind w:firstLine="709"/>
      </w:pPr>
      <w:r>
        <w:t>непосредственно в управлении по адресу: г. Георгиевск, ул. Тургенева,    д. 26/1;</w:t>
      </w:r>
    </w:p>
    <w:p w:rsidR="00874DDE" w:rsidRDefault="00610BA9" w:rsidP="00376A7D">
      <w:pPr>
        <w:pStyle w:val="af0"/>
        <w:widowControl w:val="0"/>
        <w:ind w:firstLine="709"/>
      </w:pPr>
      <w:r>
        <w:t xml:space="preserve">в сети «Интернет» на официальном сайте управления http://georgievsk.ru/administr/stradm/utszn/; </w:t>
      </w:r>
    </w:p>
    <w:p w:rsidR="00610BA9" w:rsidRDefault="00610BA9" w:rsidP="00376A7D">
      <w:pPr>
        <w:pStyle w:val="af0"/>
        <w:widowControl w:val="0"/>
        <w:ind w:firstLine="709"/>
      </w:pPr>
      <w:r>
        <w:t>в информационно-правовых системах «КонсультантПлюс» и «Гарант».</w:t>
      </w:r>
    </w:p>
    <w:p w:rsidR="00610BA9" w:rsidRDefault="00610BA9" w:rsidP="00376A7D">
      <w:pPr>
        <w:pStyle w:val="af0"/>
        <w:widowControl w:val="0"/>
        <w:ind w:firstLine="709"/>
      </w:pPr>
      <w:r>
        <w:t>Заявитель имеет право представить документы:</w:t>
      </w:r>
    </w:p>
    <w:p w:rsidR="00610BA9" w:rsidRDefault="00610BA9" w:rsidP="00376A7D">
      <w:pPr>
        <w:pStyle w:val="af0"/>
        <w:widowControl w:val="0"/>
        <w:ind w:firstLine="709"/>
      </w:pPr>
      <w:r>
        <w:t>лично в управление по адресу: г. Георгиевск, ул. Тургенева, д. 26/1;</w:t>
      </w:r>
    </w:p>
    <w:p w:rsidR="00610BA9" w:rsidRDefault="00610BA9" w:rsidP="00376A7D">
      <w:pPr>
        <w:pStyle w:val="af0"/>
        <w:widowControl w:val="0"/>
        <w:ind w:firstLine="709"/>
      </w:pPr>
      <w:r>
        <w:t>путем направления почтовых отправлений (заказным почтовым от-правлением) в управление по адресу: 357820, Ставропольский край, г. Гео</w:t>
      </w:r>
      <w:r>
        <w:t>р</w:t>
      </w:r>
      <w:r>
        <w:t>гиевск, ул. Тургенева, д. 26/1;</w:t>
      </w:r>
    </w:p>
    <w:p w:rsidR="00610BA9" w:rsidRDefault="00610BA9" w:rsidP="00376A7D">
      <w:pPr>
        <w:autoSpaceDE w:val="0"/>
        <w:autoSpaceDN w:val="0"/>
        <w:adjustRightInd w:val="0"/>
        <w:ind w:firstLine="709"/>
        <w:jc w:val="both"/>
      </w:pPr>
      <w:r>
        <w:t>В случае направления заявления и документов для получения госуда</w:t>
      </w:r>
      <w:r>
        <w:t>р</w:t>
      </w:r>
      <w:r>
        <w:t>ственной услуги посредством почтовой связи (заказным почтовым отправл</w:t>
      </w:r>
      <w:r>
        <w:t>е</w:t>
      </w:r>
      <w:r>
        <w:t>нием) документы, указанные в подпункте 2.6.1 Административного регл</w:t>
      </w:r>
      <w:r>
        <w:t>а</w:t>
      </w:r>
      <w:r>
        <w:t>мента, должны быть удостоверены в установленном порядке, за исключен</w:t>
      </w:r>
      <w:r>
        <w:t>и</w:t>
      </w:r>
      <w:r>
        <w:t>ем документов, представляемых в подлинниках.</w:t>
      </w:r>
    </w:p>
    <w:p w:rsidR="009C6ECE" w:rsidRPr="006A2D8D" w:rsidRDefault="009C6ECE" w:rsidP="00376A7D">
      <w:pPr>
        <w:ind w:firstLine="709"/>
        <w:rPr>
          <w:szCs w:val="28"/>
          <w:lang w:eastAsia="ru-RU"/>
        </w:rPr>
      </w:pPr>
    </w:p>
    <w:p w:rsidR="00F07818" w:rsidRPr="003C7BF6" w:rsidRDefault="009C6ECE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Par198"/>
      <w:bookmarkEnd w:id="3"/>
      <w:r w:rsidRPr="006A2D8D">
        <w:rPr>
          <w:szCs w:val="28"/>
          <w:lang w:eastAsia="ru-RU"/>
        </w:rPr>
        <w:t xml:space="preserve">2.7. </w:t>
      </w:r>
      <w:r w:rsidR="00F07818" w:rsidRPr="00C54209">
        <w:rPr>
          <w:szCs w:val="28"/>
        </w:rPr>
        <w:t>Исчерпывающий перечень документов, необходимых в соотве</w:t>
      </w:r>
      <w:r w:rsidR="00F07818" w:rsidRPr="00C54209">
        <w:rPr>
          <w:szCs w:val="28"/>
        </w:rPr>
        <w:t>т</w:t>
      </w:r>
      <w:r w:rsidR="00F07818" w:rsidRPr="00C54209">
        <w:rPr>
          <w:szCs w:val="28"/>
        </w:rPr>
        <w:t>ствии с нормативными правовыми актами Российской Федерации и норм</w:t>
      </w:r>
      <w:r w:rsidR="00F07818" w:rsidRPr="00C54209">
        <w:rPr>
          <w:szCs w:val="28"/>
        </w:rPr>
        <w:t>а</w:t>
      </w:r>
      <w:r w:rsidR="00F07818" w:rsidRPr="00C54209">
        <w:rPr>
          <w:szCs w:val="28"/>
        </w:rPr>
        <w:t>тивными правовыми актами Ставропольского края для предоставления гос</w:t>
      </w:r>
      <w:r w:rsidR="00F07818" w:rsidRPr="00C54209">
        <w:rPr>
          <w:szCs w:val="28"/>
        </w:rPr>
        <w:t>у</w:t>
      </w:r>
      <w:r w:rsidR="00F07818" w:rsidRPr="00C54209">
        <w:rPr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="00F07818" w:rsidRPr="00C54209">
        <w:rPr>
          <w:szCs w:val="28"/>
        </w:rPr>
        <w:t>и</w:t>
      </w:r>
      <w:r w:rsidR="00F07818" w:rsidRPr="00C54209">
        <w:rPr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</w:p>
    <w:p w:rsidR="00F07818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>Должностное лицо управления, ответственное за истребование док</w:t>
      </w:r>
      <w:r w:rsidRPr="003C7BF6">
        <w:rPr>
          <w:szCs w:val="28"/>
        </w:rPr>
        <w:t>у</w:t>
      </w:r>
      <w:r w:rsidRPr="003C7BF6">
        <w:rPr>
          <w:szCs w:val="28"/>
        </w:rPr>
        <w:t xml:space="preserve">ментов в порядке межведомственного (ведомственного) информационного </w:t>
      </w:r>
      <w:r w:rsidRPr="003C7BF6">
        <w:rPr>
          <w:szCs w:val="28"/>
        </w:rPr>
        <w:lastRenderedPageBreak/>
        <w:t>взаимодействия, запрашивает в течение 2 рабочих дней со дня поступления заявления</w:t>
      </w:r>
      <w:r>
        <w:rPr>
          <w:szCs w:val="28"/>
        </w:rPr>
        <w:t xml:space="preserve"> </w:t>
      </w:r>
      <w:r w:rsidRPr="00C54209">
        <w:rPr>
          <w:szCs w:val="28"/>
        </w:rPr>
        <w:t>и документов в полном объеме и правильно оформленных, в том числе в электронной форме, следующие документы (сведения), которые находятся в распоряжении иных органов (организаций), участвующих в предос</w:t>
      </w:r>
      <w:r>
        <w:rPr>
          <w:szCs w:val="28"/>
        </w:rPr>
        <w:t>тавлении государственной услуги:</w:t>
      </w:r>
    </w:p>
    <w:p w:rsidR="009C6ECE" w:rsidRPr="006A2D8D" w:rsidRDefault="009C6ECE" w:rsidP="002E0EFA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справку из органа социальной защиты населения по прежнему месту жительства (пребывания) заявителя о прекращении выплаты ежегодной д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нежной выплаты (при перемене места жительства (пребывания) заявителя.</w:t>
      </w:r>
    </w:p>
    <w:p w:rsidR="009C6ECE" w:rsidRPr="006A2D8D" w:rsidRDefault="009C6ECE" w:rsidP="002E0EFA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Заявитель (представитель заявителя) вправе представить документы, подтверждающие сведения, предусмотренные настоящим пунктом, по со</w:t>
      </w:r>
      <w:r w:rsidRPr="006A2D8D">
        <w:rPr>
          <w:szCs w:val="28"/>
          <w:lang w:eastAsia="ru-RU"/>
        </w:rPr>
        <w:t>б</w:t>
      </w:r>
      <w:r w:rsidRPr="006A2D8D">
        <w:rPr>
          <w:szCs w:val="28"/>
          <w:lang w:eastAsia="ru-RU"/>
        </w:rPr>
        <w:t>ственной инициативе самостоятельно.</w:t>
      </w:r>
    </w:p>
    <w:p w:rsidR="00F07818" w:rsidRPr="00C54209" w:rsidRDefault="00F07818" w:rsidP="002E0EF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Par237"/>
      <w:bookmarkEnd w:id="4"/>
      <w:r w:rsidRPr="00C54209">
        <w:rPr>
          <w:szCs w:val="28"/>
        </w:rPr>
        <w:t>Запрещается требовать от заявителя:</w:t>
      </w:r>
    </w:p>
    <w:p w:rsidR="00F07818" w:rsidRPr="00C54209" w:rsidRDefault="00F07818" w:rsidP="002E0E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представления документов и информации или осуществления де</w:t>
      </w:r>
      <w:r w:rsidRPr="00C54209">
        <w:rPr>
          <w:szCs w:val="28"/>
        </w:rPr>
        <w:t>й</w:t>
      </w:r>
      <w:r w:rsidRPr="00C54209">
        <w:rPr>
          <w:szCs w:val="28"/>
        </w:rPr>
        <w:t>ствий, представление или осуществление которых не предусмотрено норм</w:t>
      </w:r>
      <w:r w:rsidRPr="00C54209">
        <w:rPr>
          <w:szCs w:val="28"/>
        </w:rPr>
        <w:t>а</w:t>
      </w:r>
      <w:r w:rsidRPr="00C54209">
        <w:rPr>
          <w:szCs w:val="28"/>
        </w:rPr>
        <w:t>тивными правовыми актами Российской Федерации и нормативными прав</w:t>
      </w:r>
      <w:r w:rsidRPr="00C54209">
        <w:rPr>
          <w:szCs w:val="28"/>
        </w:rPr>
        <w:t>о</w:t>
      </w:r>
      <w:r w:rsidRPr="00C54209">
        <w:rPr>
          <w:szCs w:val="28"/>
        </w:rPr>
        <w:t>выми актами Ставропольского края, регулирующими отношения, возника</w:t>
      </w:r>
      <w:r w:rsidRPr="00C54209">
        <w:rPr>
          <w:szCs w:val="28"/>
        </w:rPr>
        <w:t>ю</w:t>
      </w:r>
      <w:r w:rsidRPr="00C54209">
        <w:rPr>
          <w:szCs w:val="28"/>
        </w:rPr>
        <w:t>щие в связи с предоставлением государственной услуги;</w:t>
      </w:r>
    </w:p>
    <w:p w:rsidR="00F07818" w:rsidRPr="00C54209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представления документов и информации, которые находятся в расп</w:t>
      </w:r>
      <w:r w:rsidRPr="00C54209">
        <w:rPr>
          <w:szCs w:val="28"/>
        </w:rPr>
        <w:t>о</w:t>
      </w:r>
      <w:r w:rsidRPr="00C54209">
        <w:rPr>
          <w:szCs w:val="28"/>
        </w:rPr>
        <w:t>ряжении органов исполнительной власти края, предоставляющих госуда</w:t>
      </w:r>
      <w:r w:rsidRPr="00C54209">
        <w:rPr>
          <w:szCs w:val="28"/>
        </w:rPr>
        <w:t>р</w:t>
      </w:r>
      <w:r w:rsidRPr="00C54209">
        <w:rPr>
          <w:szCs w:val="28"/>
        </w:rPr>
        <w:t>ственные услуги, иных организаций, участвующих в предоставлении гос</w:t>
      </w:r>
      <w:r w:rsidRPr="00C54209">
        <w:rPr>
          <w:szCs w:val="28"/>
        </w:rPr>
        <w:t>у</w:t>
      </w:r>
      <w:r w:rsidRPr="00C54209">
        <w:rPr>
          <w:szCs w:val="28"/>
        </w:rPr>
        <w:t>дарственной услуги, в соответствии с нормативными правовыми актами Ро</w:t>
      </w:r>
      <w:r w:rsidRPr="00C54209">
        <w:rPr>
          <w:szCs w:val="28"/>
        </w:rPr>
        <w:t>с</w:t>
      </w:r>
      <w:r w:rsidRPr="00C54209">
        <w:rPr>
          <w:szCs w:val="28"/>
        </w:rPr>
        <w:t>сийской Федерации, нормативными правовыми актами Ставропольского края, муниципальными правовыми актами, за исключением документов, ук</w:t>
      </w:r>
      <w:r w:rsidRPr="00C54209">
        <w:rPr>
          <w:szCs w:val="28"/>
        </w:rPr>
        <w:t>а</w:t>
      </w:r>
      <w:r w:rsidRPr="00C54209">
        <w:rPr>
          <w:szCs w:val="28"/>
        </w:rPr>
        <w:t xml:space="preserve">занных в части </w:t>
      </w:r>
      <w:r>
        <w:rPr>
          <w:szCs w:val="28"/>
        </w:rPr>
        <w:t>6 статьи 7 Федерального закона «</w:t>
      </w:r>
      <w:r w:rsidRPr="00C54209">
        <w:rPr>
          <w:szCs w:val="28"/>
        </w:rPr>
        <w:t>Об организации предоста</w:t>
      </w:r>
      <w:r w:rsidRPr="00C54209">
        <w:rPr>
          <w:szCs w:val="28"/>
        </w:rPr>
        <w:t>в</w:t>
      </w:r>
      <w:r w:rsidRPr="00C54209">
        <w:rPr>
          <w:szCs w:val="28"/>
        </w:rPr>
        <w:t>ления государственных и муниципальных услуг</w:t>
      </w:r>
      <w:r>
        <w:rPr>
          <w:szCs w:val="28"/>
        </w:rPr>
        <w:t>»</w:t>
      </w:r>
      <w:r w:rsidRPr="00C54209">
        <w:rPr>
          <w:szCs w:val="28"/>
        </w:rPr>
        <w:t>;</w:t>
      </w:r>
    </w:p>
    <w:p w:rsidR="00F07818" w:rsidRPr="00C54209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представления документов и информации, отсутствие и (или) недост</w:t>
      </w:r>
      <w:r w:rsidRPr="00C54209">
        <w:rPr>
          <w:szCs w:val="28"/>
        </w:rPr>
        <w:t>о</w:t>
      </w:r>
      <w:r w:rsidRPr="00C54209">
        <w:rPr>
          <w:szCs w:val="28"/>
        </w:rPr>
        <w:t>верность которых не указывались при первоначальном отказе в приеме д</w:t>
      </w:r>
      <w:r w:rsidRPr="00C54209">
        <w:rPr>
          <w:szCs w:val="28"/>
        </w:rPr>
        <w:t>о</w:t>
      </w:r>
      <w:r w:rsidRPr="00C54209">
        <w:rPr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C54209">
        <w:rPr>
          <w:szCs w:val="28"/>
        </w:rPr>
        <w:t>а</w:t>
      </w:r>
      <w:r w:rsidRPr="00C54209">
        <w:rPr>
          <w:szCs w:val="28"/>
        </w:rPr>
        <w:t>ев:</w:t>
      </w:r>
    </w:p>
    <w:p w:rsidR="00F07818" w:rsidRPr="00C54209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C54209">
        <w:rPr>
          <w:szCs w:val="28"/>
        </w:rPr>
        <w:t>в</w:t>
      </w:r>
      <w:r w:rsidRPr="00C54209">
        <w:rPr>
          <w:szCs w:val="28"/>
        </w:rPr>
        <w:t>ления о предоставлении государственной услуги;</w:t>
      </w:r>
    </w:p>
    <w:p w:rsidR="00F07818" w:rsidRPr="00C54209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07818" w:rsidRPr="00C54209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C54209">
        <w:rPr>
          <w:szCs w:val="28"/>
        </w:rPr>
        <w:t>р</w:t>
      </w:r>
      <w:r w:rsidRPr="00C54209">
        <w:rPr>
          <w:szCs w:val="28"/>
        </w:rPr>
        <w:t>ственной услуги;</w:t>
      </w:r>
    </w:p>
    <w:p w:rsidR="00F07818" w:rsidRPr="00C54209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54209">
        <w:rPr>
          <w:szCs w:val="28"/>
        </w:rPr>
        <w:t>г) выявление документально подтвержденного факта (признаков) ош</w:t>
      </w:r>
      <w:r w:rsidRPr="00C54209">
        <w:rPr>
          <w:szCs w:val="28"/>
        </w:rPr>
        <w:t>и</w:t>
      </w:r>
      <w:r w:rsidRPr="00C54209">
        <w:rPr>
          <w:szCs w:val="28"/>
        </w:rPr>
        <w:t xml:space="preserve">бочного или противоправного действия (бездействия) должностного лица </w:t>
      </w:r>
      <w:r w:rsidR="00874DDE">
        <w:rPr>
          <w:szCs w:val="28"/>
        </w:rPr>
        <w:lastRenderedPageBreak/>
        <w:t>управления,</w:t>
      </w:r>
      <w:r w:rsidRPr="00C54209">
        <w:rPr>
          <w:szCs w:val="28"/>
        </w:rPr>
        <w:t xml:space="preserve"> работника организации, предусмотренной частью 1.1 статьи 16 Федерального закона </w:t>
      </w:r>
      <w:r>
        <w:rPr>
          <w:szCs w:val="28"/>
        </w:rPr>
        <w:t>«</w:t>
      </w:r>
      <w:r w:rsidRPr="00C54209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C54209">
        <w:rPr>
          <w:szCs w:val="28"/>
        </w:rPr>
        <w:t>, при первоначальном отказе в приеме документов, необходимых для предоставления государственной услуги, либо в пред</w:t>
      </w:r>
      <w:r w:rsidRPr="00C54209">
        <w:rPr>
          <w:szCs w:val="28"/>
        </w:rPr>
        <w:t>о</w:t>
      </w:r>
      <w:r w:rsidRPr="00C54209">
        <w:rPr>
          <w:szCs w:val="28"/>
        </w:rPr>
        <w:t xml:space="preserve">ставлении государственной услуги, о чем в письменном виде за подписью руководителя </w:t>
      </w:r>
      <w:r>
        <w:rPr>
          <w:szCs w:val="28"/>
        </w:rPr>
        <w:t>управления</w:t>
      </w:r>
      <w:r w:rsidRPr="00C54209">
        <w:rPr>
          <w:szCs w:val="28"/>
        </w:rPr>
        <w:t>, при первоначальном отказе в приеме документов, необходимых для предоставления государственной услуги, либо руководит</w:t>
      </w:r>
      <w:r w:rsidRPr="00C54209">
        <w:rPr>
          <w:szCs w:val="28"/>
        </w:rPr>
        <w:t>е</w:t>
      </w:r>
      <w:r w:rsidRPr="00C54209">
        <w:rPr>
          <w:szCs w:val="28"/>
        </w:rPr>
        <w:t xml:space="preserve">ля организации, предусмотренной частью 1.1 статьи 16 Федерального закона </w:t>
      </w:r>
      <w:r>
        <w:rPr>
          <w:szCs w:val="28"/>
        </w:rPr>
        <w:t>«</w:t>
      </w:r>
      <w:r w:rsidRPr="00C54209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C54209">
        <w:rPr>
          <w:szCs w:val="28"/>
        </w:rPr>
        <w:t>, уведомляется заявитель, а также приносятся извинения за доставленные н</w:t>
      </w:r>
      <w:r w:rsidRPr="00C54209">
        <w:rPr>
          <w:szCs w:val="28"/>
        </w:rPr>
        <w:t>е</w:t>
      </w:r>
      <w:r w:rsidRPr="00C54209">
        <w:rPr>
          <w:szCs w:val="28"/>
        </w:rPr>
        <w:t>удобства;</w:t>
      </w:r>
    </w:p>
    <w:p w:rsidR="00F07818" w:rsidRDefault="00F07818" w:rsidP="00F07818">
      <w:pPr>
        <w:ind w:firstLine="709"/>
        <w:jc w:val="both"/>
        <w:rPr>
          <w:szCs w:val="28"/>
        </w:rPr>
      </w:pPr>
      <w:r w:rsidRPr="00C54209">
        <w:rPr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szCs w:val="28"/>
        </w:rPr>
        <w:t>«</w:t>
      </w:r>
      <w:r w:rsidRPr="00C54209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C54209">
        <w:rPr>
          <w:szCs w:val="28"/>
        </w:rPr>
        <w:t>, за исключением случаев, если нанесение отметок на такие документы либо их изъятие является необход</w:t>
      </w:r>
      <w:r w:rsidRPr="00C54209">
        <w:rPr>
          <w:szCs w:val="28"/>
        </w:rPr>
        <w:t>и</w:t>
      </w:r>
      <w:r w:rsidRPr="00C54209">
        <w:rPr>
          <w:szCs w:val="28"/>
        </w:rPr>
        <w:t>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07818" w:rsidRDefault="00F07818" w:rsidP="00F07818">
      <w:pPr>
        <w:ind w:firstLine="709"/>
        <w:rPr>
          <w:szCs w:val="28"/>
        </w:rPr>
      </w:pPr>
    </w:p>
    <w:p w:rsidR="00F07818" w:rsidRPr="003C7BF6" w:rsidRDefault="002E0EFA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2.8. </w:t>
      </w:r>
      <w:r w:rsidR="00F07818" w:rsidRPr="003C7BF6">
        <w:rPr>
          <w:szCs w:val="28"/>
        </w:rPr>
        <w:t>Исчерпывающий перечень оснований для отказа в приеме док</w:t>
      </w:r>
      <w:r w:rsidR="00F07818" w:rsidRPr="003C7BF6">
        <w:rPr>
          <w:szCs w:val="28"/>
        </w:rPr>
        <w:t>у</w:t>
      </w:r>
      <w:r w:rsidR="00F07818" w:rsidRPr="003C7BF6">
        <w:rPr>
          <w:szCs w:val="28"/>
        </w:rPr>
        <w:t>ментов, необходимых для предоставления государственной услуги</w:t>
      </w:r>
    </w:p>
    <w:p w:rsidR="00F07818" w:rsidRPr="003C7BF6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282"/>
      <w:r w:rsidRPr="003C7BF6">
        <w:rPr>
          <w:szCs w:val="28"/>
        </w:rPr>
        <w:t>Основания для отказа в приеме документов, необходимых для пред</w:t>
      </w:r>
      <w:r w:rsidRPr="003C7BF6">
        <w:rPr>
          <w:szCs w:val="28"/>
        </w:rPr>
        <w:t>о</w:t>
      </w:r>
      <w:r w:rsidRPr="003C7BF6">
        <w:rPr>
          <w:szCs w:val="28"/>
        </w:rPr>
        <w:t>ставления государственной услуги:</w:t>
      </w:r>
    </w:p>
    <w:p w:rsidR="00F07818" w:rsidRPr="00C96FDA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96FDA">
        <w:rPr>
          <w:szCs w:val="28"/>
        </w:rPr>
        <w:t>отсутствие документа, подтверждающего личность и полномочия з</w:t>
      </w:r>
      <w:r w:rsidRPr="00C96FDA">
        <w:rPr>
          <w:szCs w:val="28"/>
        </w:rPr>
        <w:t>а</w:t>
      </w:r>
      <w:r w:rsidRPr="00C96FDA">
        <w:rPr>
          <w:szCs w:val="28"/>
        </w:rPr>
        <w:t>явителя;</w:t>
      </w:r>
    </w:p>
    <w:p w:rsidR="00F07818" w:rsidRPr="00C96FDA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96FDA">
        <w:rPr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C96FDA">
        <w:rPr>
          <w:szCs w:val="28"/>
        </w:rPr>
        <w:t>а</w:t>
      </w:r>
      <w:r w:rsidRPr="00C96FDA">
        <w:rPr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F07818" w:rsidRPr="00C96FDA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96FDA">
        <w:rPr>
          <w:szCs w:val="28"/>
        </w:rPr>
        <w:t>документы исполнены цветными чернилами (пастой), кроме синих или черных, либо карандашом;</w:t>
      </w:r>
    </w:p>
    <w:p w:rsidR="00F07818" w:rsidRPr="00C96FDA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96FDA">
        <w:rPr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C96FDA">
        <w:rPr>
          <w:szCs w:val="28"/>
        </w:rPr>
        <w:t>е</w:t>
      </w:r>
      <w:r w:rsidRPr="00C96FDA">
        <w:rPr>
          <w:szCs w:val="28"/>
        </w:rPr>
        <w:t>чать организации, выдавшей документ, дату выдачи документа, номер и с</w:t>
      </w:r>
      <w:r w:rsidRPr="00C96FDA">
        <w:rPr>
          <w:szCs w:val="28"/>
        </w:rPr>
        <w:t>е</w:t>
      </w:r>
      <w:r w:rsidRPr="00C96FDA">
        <w:rPr>
          <w:szCs w:val="28"/>
        </w:rPr>
        <w:t>рию (если есть) документа, срок действия документа;</w:t>
      </w:r>
    </w:p>
    <w:p w:rsidR="00F07818" w:rsidRPr="00C96FDA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96FDA">
        <w:rPr>
          <w:szCs w:val="28"/>
        </w:rPr>
        <w:t>в документах фамилия, имя, отчество (при наличии) гражданина указ</w:t>
      </w:r>
      <w:r w:rsidRPr="00C96FDA">
        <w:rPr>
          <w:szCs w:val="28"/>
        </w:rPr>
        <w:t>а</w:t>
      </w:r>
      <w:r w:rsidRPr="00C96FDA">
        <w:rPr>
          <w:szCs w:val="28"/>
        </w:rPr>
        <w:t>ны не полностью (фамилия, инициалы);</w:t>
      </w:r>
    </w:p>
    <w:p w:rsidR="00F07818" w:rsidRPr="003C7BF6" w:rsidRDefault="00F07818" w:rsidP="00F078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96FDA">
        <w:rPr>
          <w:szCs w:val="28"/>
        </w:rPr>
        <w:t>копии документов не заверены в установленном порядке (при напра</w:t>
      </w:r>
      <w:r w:rsidRPr="00C96FDA">
        <w:rPr>
          <w:szCs w:val="28"/>
        </w:rPr>
        <w:t>в</w:t>
      </w:r>
      <w:r w:rsidRPr="00C96FDA">
        <w:rPr>
          <w:szCs w:val="28"/>
        </w:rPr>
        <w:t>лении документов посредством почтовой связи).</w:t>
      </w:r>
    </w:p>
    <w:bookmarkEnd w:id="5"/>
    <w:p w:rsidR="00874DDE" w:rsidRDefault="00874DDE" w:rsidP="00F07818">
      <w:pPr>
        <w:ind w:firstLine="709"/>
        <w:jc w:val="both"/>
        <w:rPr>
          <w:szCs w:val="28"/>
          <w:lang w:eastAsia="ru-RU"/>
        </w:rPr>
      </w:pPr>
    </w:p>
    <w:p w:rsidR="009C6ECE" w:rsidRPr="006A2D8D" w:rsidRDefault="009C6ECE" w:rsidP="00F07818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2.9. Исчерпывающий перечень оснований для приостановления пре-доставления государственной услуги или отказа в предоставлении госу-дарственной услуги</w:t>
      </w:r>
    </w:p>
    <w:p w:rsidR="009C6ECE" w:rsidRPr="006A2D8D" w:rsidRDefault="009C6ECE" w:rsidP="00F07818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lastRenderedPageBreak/>
        <w:t>2.9.1. Оснований для приостановления предоставления государстве</w:t>
      </w:r>
      <w:r w:rsidRPr="006A2D8D">
        <w:rPr>
          <w:szCs w:val="28"/>
          <w:lang w:eastAsia="ru-RU"/>
        </w:rPr>
        <w:t>н</w:t>
      </w:r>
      <w:r w:rsidRPr="006A2D8D">
        <w:rPr>
          <w:szCs w:val="28"/>
          <w:lang w:eastAsia="ru-RU"/>
        </w:rPr>
        <w:t>ной услуги не предусмотрено.</w:t>
      </w:r>
    </w:p>
    <w:p w:rsidR="009C6ECE" w:rsidRPr="006A2D8D" w:rsidRDefault="009C6ECE" w:rsidP="00F07818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2.9.2. Основанием для отказа в предоставлении государственной услуги является:</w:t>
      </w:r>
    </w:p>
    <w:p w:rsidR="009C6ECE" w:rsidRPr="006A2D8D" w:rsidRDefault="009C6ECE" w:rsidP="00F07818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представленные документы не подтверждают право заявителя на пол</w:t>
      </w:r>
      <w:r w:rsidRPr="006A2D8D">
        <w:rPr>
          <w:szCs w:val="28"/>
          <w:lang w:eastAsia="ru-RU"/>
        </w:rPr>
        <w:t>у</w:t>
      </w:r>
      <w:r w:rsidRPr="006A2D8D">
        <w:rPr>
          <w:szCs w:val="28"/>
          <w:lang w:eastAsia="ru-RU"/>
        </w:rPr>
        <w:t>чение ежегодной денежной выплаты;</w:t>
      </w:r>
    </w:p>
    <w:p w:rsidR="009C6ECE" w:rsidRPr="006A2D8D" w:rsidRDefault="009C6ECE" w:rsidP="00F07818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заявителем не представлены документы, предусмотренные подпунктом 2.6.1 пункта 2.6 Административного регламента.</w:t>
      </w:r>
    </w:p>
    <w:p w:rsidR="00F07818" w:rsidRDefault="00F07818" w:rsidP="00F07818">
      <w:pPr>
        <w:ind w:firstLine="709"/>
        <w:jc w:val="both"/>
        <w:rPr>
          <w:szCs w:val="28"/>
          <w:lang w:eastAsia="ru-RU"/>
        </w:rPr>
      </w:pPr>
    </w:p>
    <w:p w:rsidR="00281279" w:rsidRPr="003C7BF6" w:rsidRDefault="009C6ECE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A2D8D">
        <w:rPr>
          <w:szCs w:val="28"/>
          <w:lang w:eastAsia="ru-RU"/>
        </w:rPr>
        <w:t xml:space="preserve">2.10. </w:t>
      </w:r>
      <w:r w:rsidR="00281279" w:rsidRPr="003C7BF6">
        <w:rPr>
          <w:szCs w:val="28"/>
        </w:rPr>
        <w:t>Перечень услуг, необходимых и обязательных для предоставл</w:t>
      </w:r>
      <w:r w:rsidR="00281279" w:rsidRPr="003C7BF6">
        <w:rPr>
          <w:szCs w:val="28"/>
        </w:rPr>
        <w:t>е</w:t>
      </w:r>
      <w:r w:rsidR="00281279" w:rsidRPr="003C7BF6">
        <w:rPr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="00281279" w:rsidRPr="003C7BF6">
        <w:rPr>
          <w:szCs w:val="28"/>
        </w:rPr>
        <w:t>о</w:t>
      </w:r>
      <w:r w:rsidR="00281279" w:rsidRPr="003C7BF6">
        <w:rPr>
          <w:szCs w:val="28"/>
        </w:rPr>
        <w:t>ставлении государственной услуги</w:t>
      </w:r>
    </w:p>
    <w:p w:rsidR="009C6ECE" w:rsidRPr="006A2D8D" w:rsidRDefault="00281279" w:rsidP="00281279">
      <w:pPr>
        <w:ind w:firstLine="709"/>
        <w:jc w:val="both"/>
        <w:rPr>
          <w:szCs w:val="28"/>
          <w:lang w:eastAsia="ru-RU"/>
        </w:rPr>
      </w:pPr>
      <w:r w:rsidRPr="003C7BF6">
        <w:rPr>
          <w:szCs w:val="28"/>
        </w:rPr>
        <w:t>К услугам, необходимым и обязательным для предоставления госуда</w:t>
      </w:r>
      <w:r w:rsidRPr="003C7BF6">
        <w:rPr>
          <w:szCs w:val="28"/>
        </w:rPr>
        <w:t>р</w:t>
      </w:r>
      <w:r w:rsidRPr="003C7BF6">
        <w:rPr>
          <w:szCs w:val="28"/>
        </w:rPr>
        <w:t>ственной услуги, относится открытие счета в кредитной организации (в сл</w:t>
      </w:r>
      <w:r w:rsidRPr="003C7BF6">
        <w:rPr>
          <w:szCs w:val="28"/>
        </w:rPr>
        <w:t>у</w:t>
      </w:r>
      <w:r w:rsidRPr="003C7BF6">
        <w:rPr>
          <w:szCs w:val="28"/>
        </w:rPr>
        <w:t>чае выплаты ежемесячной денежной выплаты через кредитную организ</w:t>
      </w:r>
      <w:r w:rsidRPr="003C7BF6">
        <w:rPr>
          <w:szCs w:val="28"/>
        </w:rPr>
        <w:t>а</w:t>
      </w:r>
      <w:r w:rsidRPr="003C7BF6">
        <w:rPr>
          <w:szCs w:val="28"/>
        </w:rPr>
        <w:t>цию).</w:t>
      </w:r>
    </w:p>
    <w:p w:rsidR="00F07818" w:rsidRDefault="00F07818" w:rsidP="00376A7D">
      <w:pPr>
        <w:ind w:firstLine="709"/>
        <w:rPr>
          <w:szCs w:val="28"/>
          <w:lang w:eastAsia="ru-RU"/>
        </w:rPr>
      </w:pPr>
    </w:p>
    <w:p w:rsidR="00281279" w:rsidRPr="00D26A4D" w:rsidRDefault="009C6ECE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A2D8D">
        <w:rPr>
          <w:szCs w:val="28"/>
          <w:lang w:eastAsia="ru-RU"/>
        </w:rPr>
        <w:t xml:space="preserve">2.11. </w:t>
      </w:r>
      <w:r w:rsidR="00281279" w:rsidRPr="00D26A4D">
        <w:rPr>
          <w:szCs w:val="28"/>
        </w:rPr>
        <w:t>Порядок, размер и основания взимания государственной пошл</w:t>
      </w:r>
      <w:r w:rsidR="00281279" w:rsidRPr="00D26A4D">
        <w:rPr>
          <w:szCs w:val="28"/>
        </w:rPr>
        <w:t>и</w:t>
      </w:r>
      <w:r w:rsidR="00281279" w:rsidRPr="00D26A4D">
        <w:rPr>
          <w:szCs w:val="28"/>
        </w:rPr>
        <w:t>ны или иной платы, взимаемой за предоставление государственной услуги</w:t>
      </w:r>
    </w:p>
    <w:p w:rsidR="00281279" w:rsidRPr="00D26A4D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26A4D">
        <w:rPr>
          <w:szCs w:val="28"/>
        </w:rPr>
        <w:t>Государственная пошлина или иная плата за предоставление госуда</w:t>
      </w:r>
      <w:r w:rsidRPr="00D26A4D">
        <w:rPr>
          <w:szCs w:val="28"/>
        </w:rPr>
        <w:t>р</w:t>
      </w:r>
      <w:r w:rsidRPr="00D26A4D">
        <w:rPr>
          <w:szCs w:val="28"/>
        </w:rPr>
        <w:t>ственной услуги не взимается.</w:t>
      </w:r>
    </w:p>
    <w:p w:rsidR="00376A7D" w:rsidRDefault="00281279" w:rsidP="00281279">
      <w:pPr>
        <w:ind w:firstLine="709"/>
        <w:jc w:val="both"/>
        <w:rPr>
          <w:szCs w:val="28"/>
        </w:rPr>
      </w:pPr>
      <w:r w:rsidRPr="00D26A4D">
        <w:rPr>
          <w:szCs w:val="28"/>
        </w:rPr>
        <w:t>В случае внесения изменений в выданный по результатам предоставл</w:t>
      </w:r>
      <w:r w:rsidRPr="00D26A4D">
        <w:rPr>
          <w:szCs w:val="28"/>
        </w:rPr>
        <w:t>е</w:t>
      </w:r>
      <w:r w:rsidRPr="00D26A4D">
        <w:rPr>
          <w:szCs w:val="28"/>
        </w:rPr>
        <w:t>ния государственной услуги документ, направленных на исправление ош</w:t>
      </w:r>
      <w:r w:rsidRPr="00D26A4D">
        <w:rPr>
          <w:szCs w:val="28"/>
        </w:rPr>
        <w:t>и</w:t>
      </w:r>
      <w:r w:rsidRPr="00D26A4D">
        <w:rPr>
          <w:szCs w:val="28"/>
        </w:rPr>
        <w:t xml:space="preserve">бок, допущенных по вине </w:t>
      </w:r>
      <w:r>
        <w:rPr>
          <w:szCs w:val="28"/>
        </w:rPr>
        <w:t>управления</w:t>
      </w:r>
      <w:r w:rsidR="00B47B1A">
        <w:rPr>
          <w:szCs w:val="28"/>
        </w:rPr>
        <w:t>,</w:t>
      </w:r>
      <w:r>
        <w:rPr>
          <w:szCs w:val="28"/>
        </w:rPr>
        <w:t xml:space="preserve"> </w:t>
      </w:r>
      <w:r w:rsidRPr="00D26A4D">
        <w:rPr>
          <w:szCs w:val="28"/>
        </w:rPr>
        <w:t>плата с заявителя не взимается.</w:t>
      </w:r>
    </w:p>
    <w:p w:rsidR="00281279" w:rsidRDefault="00281279" w:rsidP="00281279">
      <w:pPr>
        <w:ind w:firstLine="709"/>
        <w:rPr>
          <w:szCs w:val="28"/>
          <w:lang w:eastAsia="ru-RU"/>
        </w:rPr>
      </w:pPr>
    </w:p>
    <w:p w:rsidR="00281279" w:rsidRPr="00D26A4D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 xml:space="preserve">2.12. </w:t>
      </w:r>
      <w:bookmarkStart w:id="6" w:name="sub_213"/>
      <w:r w:rsidRPr="00D26A4D">
        <w:rPr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281279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26A4D">
        <w:rPr>
          <w:szCs w:val="28"/>
        </w:rPr>
        <w:t>Открытие счета в кредитной организации осуществляется за счет средств заявителя.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81279" w:rsidRPr="00D26A4D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 xml:space="preserve">2.13. </w:t>
      </w:r>
      <w:bookmarkEnd w:id="6"/>
      <w:r w:rsidRPr="00D26A4D">
        <w:rPr>
          <w:szCs w:val="28"/>
        </w:rPr>
        <w:t>Максимальный срок ожидания, в очереди при подаче запроса о предоставлении государственной услуги и услуг, необходимых и обязател</w:t>
      </w:r>
      <w:r w:rsidRPr="00D26A4D">
        <w:rPr>
          <w:szCs w:val="28"/>
        </w:rPr>
        <w:t>ь</w:t>
      </w:r>
      <w:r w:rsidRPr="00D26A4D">
        <w:rPr>
          <w:szCs w:val="28"/>
        </w:rPr>
        <w:t>ных для предоставления государственной услуги, и при получении результ</w:t>
      </w:r>
      <w:r w:rsidRPr="00D26A4D">
        <w:rPr>
          <w:szCs w:val="28"/>
        </w:rPr>
        <w:t>а</w:t>
      </w:r>
      <w:r w:rsidRPr="00D26A4D">
        <w:rPr>
          <w:szCs w:val="28"/>
        </w:rPr>
        <w:t>та предоставления государственной услуги</w:t>
      </w:r>
    </w:p>
    <w:p w:rsidR="00281279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26A4D">
        <w:rPr>
          <w:szCs w:val="28"/>
        </w:rPr>
        <w:t>Максимальный срок ожидания в очереди при подаче запроса о пред</w:t>
      </w:r>
      <w:r w:rsidRPr="00D26A4D">
        <w:rPr>
          <w:szCs w:val="28"/>
        </w:rPr>
        <w:t>о</w:t>
      </w:r>
      <w:r w:rsidRPr="00D26A4D">
        <w:rPr>
          <w:szCs w:val="28"/>
        </w:rPr>
        <w:t>ставлении государственной услуги и при получении результата предоставл</w:t>
      </w:r>
      <w:r w:rsidRPr="00D26A4D">
        <w:rPr>
          <w:szCs w:val="28"/>
        </w:rPr>
        <w:t>е</w:t>
      </w:r>
      <w:r w:rsidRPr="00D26A4D">
        <w:rPr>
          <w:szCs w:val="28"/>
        </w:rPr>
        <w:t>ния государственной услуги составляет 15 минут, по предварительной записи - 10 минут.</w:t>
      </w:r>
    </w:p>
    <w:p w:rsidR="00FF1DB0" w:rsidRDefault="00FF1DB0" w:rsidP="00281279">
      <w:pPr>
        <w:ind w:firstLine="709"/>
        <w:jc w:val="both"/>
        <w:rPr>
          <w:szCs w:val="28"/>
          <w:lang w:eastAsia="ru-RU"/>
        </w:rPr>
      </w:pPr>
    </w:p>
    <w:p w:rsidR="009C6ECE" w:rsidRPr="006A2D8D" w:rsidRDefault="009C6ECE" w:rsidP="00281279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с</w:t>
      </w:r>
      <w:r w:rsidR="00281279">
        <w:rPr>
          <w:szCs w:val="28"/>
          <w:lang w:eastAsia="ru-RU"/>
        </w:rPr>
        <w:t>т</w:t>
      </w:r>
      <w:r w:rsidRPr="006A2D8D">
        <w:rPr>
          <w:szCs w:val="28"/>
          <w:lang w:eastAsia="ru-RU"/>
        </w:rPr>
        <w:t>авления государственной услуги, в том числе в электронной форме</w:t>
      </w:r>
    </w:p>
    <w:p w:rsidR="00B47B1A" w:rsidRDefault="009C6ECE" w:rsidP="00281279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lastRenderedPageBreak/>
        <w:t xml:space="preserve">Заявление регистрируется специалистом </w:t>
      </w:r>
      <w:r w:rsidR="00B47B1A">
        <w:rPr>
          <w:szCs w:val="28"/>
          <w:lang w:eastAsia="ru-RU"/>
        </w:rPr>
        <w:t>управления</w:t>
      </w:r>
      <w:r w:rsidRPr="006A2D8D">
        <w:rPr>
          <w:szCs w:val="28"/>
          <w:lang w:eastAsia="ru-RU"/>
        </w:rPr>
        <w:t xml:space="preserve"> посредством вн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сения соответствующей записи в </w:t>
      </w:r>
      <w:hyperlink r:id="rId12" w:anchor="Par910" w:history="1">
        <w:r w:rsidRPr="006A2D8D">
          <w:rPr>
            <w:szCs w:val="28"/>
            <w:lang w:eastAsia="ru-RU"/>
          </w:rPr>
          <w:t>журнал</w:t>
        </w:r>
      </w:hyperlink>
      <w:r w:rsidRPr="006A2D8D">
        <w:rPr>
          <w:szCs w:val="28"/>
          <w:lang w:eastAsia="ru-RU"/>
        </w:rPr>
        <w:t> регистрации заявлений о назнач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 xml:space="preserve">нии ежегодной денежной выплаты (далее - журнал регистрации заявлений) по форме, указанной в приложении № 3 к Административному регламенту, в течение 15 минут. </w:t>
      </w:r>
    </w:p>
    <w:p w:rsidR="009C6ECE" w:rsidRPr="006A2D8D" w:rsidRDefault="009C6ECE" w:rsidP="00281279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Запрос о предоставлении государственной услуги, направленный в электронной форме, распечатывается на бумажный носитель специалистом </w:t>
      </w:r>
      <w:r w:rsidR="00FF1DB0">
        <w:rPr>
          <w:szCs w:val="28"/>
          <w:lang w:eastAsia="ru-RU"/>
        </w:rPr>
        <w:t>управления</w:t>
      </w:r>
      <w:r w:rsidRPr="006A2D8D">
        <w:rPr>
          <w:szCs w:val="28"/>
          <w:lang w:eastAsia="ru-RU"/>
        </w:rPr>
        <w:t>, ответственным за прием и регистрацию документов, и регистр</w:t>
      </w:r>
      <w:r w:rsidRPr="006A2D8D">
        <w:rPr>
          <w:szCs w:val="28"/>
          <w:lang w:eastAsia="ru-RU"/>
        </w:rPr>
        <w:t>и</w:t>
      </w:r>
      <w:r w:rsidRPr="006A2D8D">
        <w:rPr>
          <w:szCs w:val="28"/>
          <w:lang w:eastAsia="ru-RU"/>
        </w:rPr>
        <w:t>руется в журнале регистрации в сроки, указанные в настоящем пункте.</w:t>
      </w:r>
    </w:p>
    <w:p w:rsidR="00281279" w:rsidRDefault="00281279" w:rsidP="00376A7D">
      <w:pPr>
        <w:ind w:firstLine="709"/>
        <w:rPr>
          <w:szCs w:val="28"/>
          <w:lang w:eastAsia="ru-RU"/>
        </w:rPr>
      </w:pP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>2.15. Требования к помещениям, в которых предоставляется госуда</w:t>
      </w:r>
      <w:r w:rsidRPr="003C7BF6">
        <w:rPr>
          <w:szCs w:val="28"/>
        </w:rPr>
        <w:t>р</w:t>
      </w:r>
      <w:r w:rsidRPr="003C7BF6">
        <w:rPr>
          <w:szCs w:val="28"/>
        </w:rPr>
        <w:t>ственная услуга, к залу ожидания, местам для заполнения запросов о пред</w:t>
      </w:r>
      <w:r w:rsidRPr="003C7BF6">
        <w:rPr>
          <w:szCs w:val="28"/>
        </w:rPr>
        <w:t>о</w:t>
      </w:r>
      <w:r w:rsidRPr="003C7BF6">
        <w:rPr>
          <w:szCs w:val="28"/>
        </w:rPr>
        <w:t xml:space="preserve"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</w:t>
      </w:r>
      <w:hyperlink r:id="rId13" w:history="1">
        <w:r w:rsidRPr="003C7BF6">
          <w:rPr>
            <w:szCs w:val="28"/>
          </w:rPr>
          <w:t>законодательством</w:t>
        </w:r>
      </w:hyperlink>
      <w:r w:rsidRPr="003C7BF6">
        <w:rPr>
          <w:szCs w:val="28"/>
        </w:rPr>
        <w:t xml:space="preserve"> Российской Федерации о соц</w:t>
      </w:r>
      <w:r w:rsidRPr="003C7BF6">
        <w:rPr>
          <w:szCs w:val="28"/>
        </w:rPr>
        <w:t>и</w:t>
      </w:r>
      <w:r w:rsidRPr="003C7BF6">
        <w:rPr>
          <w:szCs w:val="28"/>
        </w:rPr>
        <w:t>альной защите инвалидов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2151"/>
      <w:r w:rsidRPr="003C7BF6">
        <w:rPr>
          <w:szCs w:val="28"/>
        </w:rPr>
        <w:t>Здание, в котором осуществляется прием заявителей, должно нах</w:t>
      </w:r>
      <w:r w:rsidRPr="003C7BF6">
        <w:rPr>
          <w:szCs w:val="28"/>
        </w:rPr>
        <w:t>о</w:t>
      </w:r>
      <w:r w:rsidRPr="003C7BF6">
        <w:rPr>
          <w:szCs w:val="28"/>
        </w:rPr>
        <w:t>диться для заявителей в пределах пешеходной доступности от остановок о</w:t>
      </w:r>
      <w:r w:rsidRPr="003C7BF6">
        <w:rPr>
          <w:szCs w:val="28"/>
        </w:rPr>
        <w:t>б</w:t>
      </w:r>
      <w:r w:rsidRPr="003C7BF6">
        <w:rPr>
          <w:szCs w:val="28"/>
        </w:rPr>
        <w:t>щественного транспорта.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2152"/>
      <w:bookmarkEnd w:id="7"/>
      <w:r w:rsidRPr="003C7BF6">
        <w:rPr>
          <w:szCs w:val="28"/>
        </w:rPr>
        <w:t>Центральный вход в здание управления должен быть оборудован и</w:t>
      </w:r>
      <w:r w:rsidRPr="003C7BF6">
        <w:rPr>
          <w:szCs w:val="28"/>
        </w:rPr>
        <w:t>н</w:t>
      </w:r>
      <w:r w:rsidRPr="003C7BF6">
        <w:rPr>
          <w:szCs w:val="28"/>
        </w:rPr>
        <w:t>формационной табличкой (вывеской), содержащей информацию об управл</w:t>
      </w:r>
      <w:r w:rsidRPr="003C7BF6">
        <w:rPr>
          <w:szCs w:val="28"/>
        </w:rPr>
        <w:t>е</w:t>
      </w:r>
      <w:r w:rsidRPr="003C7BF6">
        <w:rPr>
          <w:szCs w:val="28"/>
        </w:rPr>
        <w:t>нии, осуществляющем предоставление государственной услуги: наименов</w:t>
      </w:r>
      <w:r w:rsidRPr="003C7BF6">
        <w:rPr>
          <w:szCs w:val="28"/>
        </w:rPr>
        <w:t>а</w:t>
      </w:r>
      <w:r w:rsidRPr="003C7BF6">
        <w:rPr>
          <w:szCs w:val="28"/>
        </w:rPr>
        <w:t>ние, местонахождение, режим работы.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2153"/>
      <w:bookmarkEnd w:id="8"/>
      <w:r w:rsidRPr="003C7BF6">
        <w:rPr>
          <w:szCs w:val="28"/>
        </w:rPr>
        <w:t>Вход в здание управления оборудуется пандусами, расширенными проходами, позволяющими обеспечить беспрепятственный доступ инвал</w:t>
      </w:r>
      <w:r w:rsidRPr="003C7BF6">
        <w:rPr>
          <w:szCs w:val="28"/>
        </w:rPr>
        <w:t>и</w:t>
      </w:r>
      <w:r w:rsidRPr="003C7BF6">
        <w:rPr>
          <w:szCs w:val="28"/>
        </w:rPr>
        <w:t>дов, включая инвалидов, использующих кресла-коляски.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2154"/>
      <w:bookmarkEnd w:id="9"/>
      <w:r w:rsidRPr="003C7BF6">
        <w:rPr>
          <w:szCs w:val="28"/>
        </w:rPr>
        <w:t>Помещения, предназначенные для ознакомления заявителей с инфо</w:t>
      </w:r>
      <w:r w:rsidRPr="003C7BF6">
        <w:rPr>
          <w:szCs w:val="28"/>
        </w:rPr>
        <w:t>р</w:t>
      </w:r>
      <w:r w:rsidRPr="003C7BF6">
        <w:rPr>
          <w:szCs w:val="28"/>
        </w:rPr>
        <w:t>мационными материалами, оборудуются информационными стендами.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21541"/>
      <w:bookmarkEnd w:id="10"/>
      <w:r w:rsidRPr="003C7BF6">
        <w:rPr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2155"/>
      <w:bookmarkEnd w:id="11"/>
      <w:r w:rsidRPr="003C7BF6">
        <w:rPr>
          <w:szCs w:val="28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2156"/>
      <w:bookmarkEnd w:id="12"/>
      <w:r w:rsidRPr="003C7BF6">
        <w:rPr>
          <w:szCs w:val="28"/>
        </w:rPr>
        <w:t>Места ожидания могут быть оборудованы электронной системой управления очередью, а при ее отсутствии необходимо организовать предв</w:t>
      </w:r>
      <w:r w:rsidRPr="003C7BF6">
        <w:rPr>
          <w:szCs w:val="28"/>
        </w:rPr>
        <w:t>а</w:t>
      </w:r>
      <w:r w:rsidRPr="003C7BF6">
        <w:rPr>
          <w:szCs w:val="28"/>
        </w:rPr>
        <w:t>рительную дистанционную запись заявителей по телефону.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2157"/>
      <w:bookmarkEnd w:id="13"/>
      <w:r w:rsidRPr="003C7BF6">
        <w:rPr>
          <w:szCs w:val="28"/>
        </w:rPr>
        <w:t>Прием заявителей осуществляется в специально выделенных для этих целей помещениях.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2158"/>
      <w:bookmarkEnd w:id="14"/>
      <w:r w:rsidRPr="003C7BF6">
        <w:rPr>
          <w:szCs w:val="28"/>
        </w:rPr>
        <w:lastRenderedPageBreak/>
        <w:t>Помещения для приема заявителей должны быть оборудованы табли</w:t>
      </w:r>
      <w:r w:rsidRPr="003C7BF6">
        <w:rPr>
          <w:szCs w:val="28"/>
        </w:rPr>
        <w:t>ч</w:t>
      </w:r>
      <w:r w:rsidRPr="003C7BF6">
        <w:rPr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3C7BF6">
        <w:rPr>
          <w:szCs w:val="28"/>
        </w:rPr>
        <w:t>е</w:t>
      </w:r>
      <w:r w:rsidRPr="003C7BF6">
        <w:rPr>
          <w:szCs w:val="28"/>
        </w:rPr>
        <w:t>жима работы.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2159"/>
      <w:bookmarkEnd w:id="15"/>
      <w:r w:rsidRPr="003C7BF6">
        <w:rPr>
          <w:szCs w:val="28"/>
        </w:rPr>
        <w:t>Помещения для приема заявителей должны соответствовать комфор</w:t>
      </w:r>
      <w:r w:rsidRPr="003C7BF6">
        <w:rPr>
          <w:szCs w:val="28"/>
        </w:rPr>
        <w:t>т</w:t>
      </w:r>
      <w:r w:rsidRPr="003C7BF6">
        <w:rPr>
          <w:szCs w:val="28"/>
        </w:rPr>
        <w:t>ным условиям для заявителей и оптимальным условиям работы должностн</w:t>
      </w:r>
      <w:r w:rsidRPr="003C7BF6">
        <w:rPr>
          <w:szCs w:val="28"/>
        </w:rPr>
        <w:t>о</w:t>
      </w:r>
      <w:r w:rsidRPr="003C7BF6">
        <w:rPr>
          <w:szCs w:val="28"/>
        </w:rPr>
        <w:t>го лица управления с заявителями.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21510"/>
      <w:bookmarkEnd w:id="16"/>
      <w:r w:rsidRPr="003C7BF6">
        <w:rPr>
          <w:szCs w:val="28"/>
        </w:rPr>
        <w:t>Каждое рабочее место должностного лица управления должно быть оборудовано персональным компьютером с возможностью доступа к нео</w:t>
      </w:r>
      <w:r w:rsidRPr="003C7BF6">
        <w:rPr>
          <w:szCs w:val="28"/>
        </w:rPr>
        <w:t>б</w:t>
      </w:r>
      <w:r w:rsidRPr="003C7BF6">
        <w:rPr>
          <w:szCs w:val="28"/>
        </w:rPr>
        <w:t>ходимым информационным базам данных, печатающим и копирующим устройствам.</w:t>
      </w:r>
    </w:p>
    <w:p w:rsidR="00281279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18" w:name="sub_21512"/>
      <w:bookmarkEnd w:id="17"/>
      <w:r w:rsidRPr="00CF7F32">
        <w:rPr>
          <w:szCs w:val="28"/>
          <w:lang w:eastAsia="ru-RU"/>
        </w:rPr>
        <w:t>Помещения должны соответствовать санитарно-эпидемиологическим правилам и нормативам, утвержденным постановлением Главного госуда</w:t>
      </w:r>
      <w:r w:rsidRPr="00CF7F32">
        <w:rPr>
          <w:szCs w:val="28"/>
          <w:lang w:eastAsia="ru-RU"/>
        </w:rPr>
        <w:t>р</w:t>
      </w:r>
      <w:r w:rsidRPr="00CF7F32">
        <w:rPr>
          <w:szCs w:val="28"/>
          <w:lang w:eastAsia="ru-RU"/>
        </w:rPr>
        <w:t>ственного санитарного врача Российской Федерации от 02 декабря 2020 г.    № 40 «Об утверждении санитарных правил СП 2.2.3670-20 «Санитарно-эпидемиологические требования к условиям труда», и быть оборудованы противопожарной системой и средствами пожаротушения, системой опов</w:t>
      </w:r>
      <w:r w:rsidRPr="00CF7F32">
        <w:rPr>
          <w:szCs w:val="28"/>
          <w:lang w:eastAsia="ru-RU"/>
        </w:rPr>
        <w:t>е</w:t>
      </w:r>
      <w:r w:rsidRPr="00CF7F32">
        <w:rPr>
          <w:szCs w:val="28"/>
          <w:lang w:eastAsia="ru-RU"/>
        </w:rPr>
        <w:t>щения о возникновении чрезвычайной ситуации.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>Вход и выход из помещений оборудуются соответствующими указат</w:t>
      </w:r>
      <w:r w:rsidRPr="003C7BF6">
        <w:rPr>
          <w:szCs w:val="28"/>
        </w:rPr>
        <w:t>е</w:t>
      </w:r>
      <w:r w:rsidRPr="003C7BF6">
        <w:rPr>
          <w:szCs w:val="28"/>
        </w:rPr>
        <w:t>лями.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21513"/>
      <w:bookmarkEnd w:id="18"/>
      <w:r w:rsidRPr="003C7BF6">
        <w:rPr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</w:t>
      </w:r>
      <w:r w:rsidRPr="003C7BF6">
        <w:rPr>
          <w:szCs w:val="28"/>
        </w:rPr>
        <w:t>а</w:t>
      </w:r>
      <w:r w:rsidRPr="003C7BF6">
        <w:rPr>
          <w:szCs w:val="28"/>
        </w:rPr>
        <w:t>явителями.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21515"/>
      <w:bookmarkEnd w:id="19"/>
      <w:r w:rsidRPr="003C7BF6">
        <w:rPr>
          <w:szCs w:val="28"/>
        </w:rPr>
        <w:t>Вход в помещение, предназначенное для предоставления госуда</w:t>
      </w:r>
      <w:r w:rsidRPr="003C7BF6">
        <w:rPr>
          <w:szCs w:val="28"/>
        </w:rPr>
        <w:t>р</w:t>
      </w:r>
      <w:r w:rsidRPr="003C7BF6">
        <w:rPr>
          <w:szCs w:val="28"/>
        </w:rPr>
        <w:t xml:space="preserve">ственной услуги, помещения, в которых предоставляется государственная услуга, должны соответствовать установленным </w:t>
      </w:r>
      <w:hyperlink r:id="rId14" w:history="1">
        <w:r w:rsidRPr="003C7BF6">
          <w:rPr>
            <w:szCs w:val="28"/>
          </w:rPr>
          <w:t>законодательством</w:t>
        </w:r>
      </w:hyperlink>
      <w:r w:rsidRPr="003C7BF6">
        <w:rPr>
          <w:szCs w:val="28"/>
        </w:rPr>
        <w:t xml:space="preserve"> Росси</w:t>
      </w:r>
      <w:r w:rsidRPr="003C7BF6">
        <w:rPr>
          <w:szCs w:val="28"/>
        </w:rPr>
        <w:t>й</w:t>
      </w:r>
      <w:r w:rsidRPr="003C7BF6">
        <w:rPr>
          <w:szCs w:val="28"/>
        </w:rPr>
        <w:t xml:space="preserve">ской Федерации и </w:t>
      </w:r>
      <w:hyperlink r:id="rId15" w:history="1">
        <w:r w:rsidRPr="003C7BF6">
          <w:rPr>
            <w:szCs w:val="28"/>
          </w:rPr>
          <w:t>законодательством</w:t>
        </w:r>
      </w:hyperlink>
      <w:r w:rsidRPr="003C7BF6">
        <w:rPr>
          <w:szCs w:val="28"/>
        </w:rPr>
        <w:t xml:space="preserve"> Ставропольского края требованиям обеспечения комфортными условиями, в том числе обеспечения возможн</w:t>
      </w:r>
      <w:r w:rsidRPr="003C7BF6">
        <w:rPr>
          <w:szCs w:val="28"/>
        </w:rPr>
        <w:t>о</w:t>
      </w:r>
      <w:r w:rsidRPr="003C7BF6">
        <w:rPr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21516"/>
      <w:bookmarkEnd w:id="20"/>
      <w:r w:rsidRPr="003C7BF6">
        <w:rPr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hyperlink r:id="rId16" w:history="1">
        <w:r w:rsidRPr="003C7BF6">
          <w:rPr>
            <w:szCs w:val="28"/>
          </w:rPr>
          <w:t>Федерального закона</w:t>
        </w:r>
      </w:hyperlink>
      <w:r w:rsidRPr="003C7BF6">
        <w:rPr>
          <w:szCs w:val="28"/>
        </w:rPr>
        <w:t xml:space="preserve"> «О внесении изменений в отдельные закон</w:t>
      </w:r>
      <w:r w:rsidRPr="003C7BF6">
        <w:rPr>
          <w:szCs w:val="28"/>
        </w:rPr>
        <w:t>о</w:t>
      </w:r>
      <w:r w:rsidRPr="003C7BF6">
        <w:rPr>
          <w:szCs w:val="28"/>
        </w:rPr>
        <w:t>дательные акты Российской Федерации по вопросам социальной защиты и</w:t>
      </w:r>
      <w:r w:rsidRPr="003C7BF6">
        <w:rPr>
          <w:szCs w:val="28"/>
        </w:rPr>
        <w:t>н</w:t>
      </w:r>
      <w:r w:rsidRPr="003C7BF6">
        <w:rPr>
          <w:szCs w:val="28"/>
        </w:rPr>
        <w:t>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bookmarkEnd w:id="21"/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3C7BF6">
        <w:rPr>
          <w:szCs w:val="28"/>
        </w:rPr>
        <w:t>з</w:t>
      </w:r>
      <w:r w:rsidRPr="003C7BF6">
        <w:rPr>
          <w:szCs w:val="28"/>
        </w:rPr>
        <w:t xml:space="preserve">можность получения информации о ходе предоставления государственной услуги, в том числе с использованием информационно-коммуникационных </w:t>
      </w:r>
      <w:r w:rsidRPr="003C7BF6">
        <w:rPr>
          <w:szCs w:val="28"/>
        </w:rPr>
        <w:lastRenderedPageBreak/>
        <w:t xml:space="preserve">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</w:t>
      </w:r>
      <w:r>
        <w:rPr>
          <w:szCs w:val="28"/>
        </w:rPr>
        <w:t>территор</w:t>
      </w:r>
      <w:r>
        <w:rPr>
          <w:szCs w:val="28"/>
        </w:rPr>
        <w:t>и</w:t>
      </w:r>
      <w:r>
        <w:rPr>
          <w:szCs w:val="28"/>
        </w:rPr>
        <w:t>альном</w:t>
      </w:r>
      <w:r w:rsidRPr="003C7BF6">
        <w:rPr>
          <w:szCs w:val="28"/>
        </w:rPr>
        <w:t xml:space="preserve"> подразделении органа исполнительной власти края, предоставляющ</w:t>
      </w:r>
      <w:r w:rsidRPr="003C7BF6">
        <w:rPr>
          <w:szCs w:val="28"/>
        </w:rPr>
        <w:t>е</w:t>
      </w:r>
      <w:r w:rsidRPr="003C7BF6">
        <w:rPr>
          <w:szCs w:val="28"/>
        </w:rPr>
        <w:t>го государственную услугу, по выбору заявителя (экстерриториальный при</w:t>
      </w:r>
      <w:r w:rsidRPr="003C7BF6">
        <w:rPr>
          <w:szCs w:val="28"/>
        </w:rPr>
        <w:t>н</w:t>
      </w:r>
      <w:r w:rsidRPr="003C7BF6">
        <w:rPr>
          <w:szCs w:val="28"/>
        </w:rPr>
        <w:t>цип), посредством запроса о предоставлении нескольких государственных и (или) муниципальных услуг в многофункциональных центрах предоставл</w:t>
      </w:r>
      <w:r w:rsidRPr="003C7BF6">
        <w:rPr>
          <w:szCs w:val="28"/>
        </w:rPr>
        <w:t>е</w:t>
      </w:r>
      <w:r w:rsidRPr="003C7BF6">
        <w:rPr>
          <w:szCs w:val="28"/>
        </w:rPr>
        <w:t xml:space="preserve">ния государственных и муниципальных услуг, предусмотренного </w:t>
      </w:r>
      <w:hyperlink r:id="rId17" w:history="1">
        <w:r w:rsidRPr="003C7BF6">
          <w:rPr>
            <w:szCs w:val="28"/>
          </w:rPr>
          <w:t>статьей 15</w:t>
        </w:r>
      </w:hyperlink>
      <w:r w:rsidRPr="003C7BF6">
        <w:rPr>
          <w:szCs w:val="28"/>
        </w:rPr>
        <w:t xml:space="preserve"> Федерального закона «Об организации предоставления государственных и муниципальных услуг» (далее - комплексный запрос)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2160"/>
      <w:r w:rsidRPr="003C7BF6">
        <w:rPr>
          <w:szCs w:val="28"/>
        </w:rPr>
        <w:t>К показателям доступности и качества государственных услуг относя</w:t>
      </w:r>
      <w:r w:rsidRPr="003C7BF6">
        <w:rPr>
          <w:szCs w:val="28"/>
        </w:rPr>
        <w:t>т</w:t>
      </w:r>
      <w:r w:rsidRPr="003C7BF6">
        <w:rPr>
          <w:szCs w:val="28"/>
        </w:rPr>
        <w:t>ся: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3" w:name="sub_2162"/>
      <w:bookmarkEnd w:id="22"/>
      <w:r w:rsidRPr="003C7BF6">
        <w:rPr>
          <w:szCs w:val="28"/>
          <w:lang w:eastAsia="ru-RU"/>
        </w:rPr>
        <w:t>1) своевременность (Св):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Св = установленный Административным регламентом срок / время, фактически затраченное на предоставление государственной услуги x 100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Показатель 100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и более является положительным и соответствует требованиям Административного регламента;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4" w:name="sub_2163"/>
      <w:bookmarkEnd w:id="23"/>
      <w:r w:rsidRPr="003C7BF6">
        <w:rPr>
          <w:szCs w:val="28"/>
          <w:lang w:eastAsia="ru-RU"/>
        </w:rPr>
        <w:t>2) доступность (Дос):</w:t>
      </w:r>
    </w:p>
    <w:p w:rsidR="00281279" w:rsidRPr="003C7BF6" w:rsidRDefault="00281279" w:rsidP="00281279">
      <w:pPr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Дос = Д</w:t>
      </w:r>
      <w:r w:rsidRPr="003C7BF6">
        <w:rPr>
          <w:kern w:val="28"/>
          <w:szCs w:val="28"/>
          <w:vertAlign w:val="subscript"/>
          <w:lang w:eastAsia="ru-RU"/>
        </w:rPr>
        <w:t>тел</w:t>
      </w:r>
      <w:r w:rsidRPr="003C7BF6">
        <w:rPr>
          <w:szCs w:val="28"/>
          <w:lang w:eastAsia="ru-RU"/>
        </w:rPr>
        <w:t xml:space="preserve"> + Д</w:t>
      </w:r>
      <w:r w:rsidRPr="003C7BF6">
        <w:rPr>
          <w:kern w:val="28"/>
          <w:szCs w:val="28"/>
          <w:vertAlign w:val="subscript"/>
          <w:lang w:eastAsia="ru-RU"/>
        </w:rPr>
        <w:t>врем</w:t>
      </w:r>
      <w:r w:rsidRPr="003C7BF6">
        <w:rPr>
          <w:szCs w:val="28"/>
          <w:lang w:eastAsia="ru-RU"/>
        </w:rPr>
        <w:t xml:space="preserve"> + Д</w:t>
      </w:r>
      <w:r w:rsidRPr="003C7BF6">
        <w:rPr>
          <w:kern w:val="28"/>
          <w:szCs w:val="28"/>
          <w:vertAlign w:val="subscript"/>
          <w:lang w:eastAsia="ru-RU"/>
        </w:rPr>
        <w:t xml:space="preserve">б/б с </w:t>
      </w:r>
      <w:r w:rsidRPr="003C7BF6">
        <w:rPr>
          <w:szCs w:val="28"/>
          <w:lang w:eastAsia="ru-RU"/>
        </w:rPr>
        <w:t>+ Д</w:t>
      </w:r>
      <w:r w:rsidRPr="003C7BF6">
        <w:rPr>
          <w:kern w:val="28"/>
          <w:szCs w:val="28"/>
          <w:vertAlign w:val="subscript"/>
          <w:lang w:eastAsia="ru-RU"/>
        </w:rPr>
        <w:t>эл</w:t>
      </w:r>
      <w:r w:rsidRPr="003C7BF6">
        <w:rPr>
          <w:szCs w:val="28"/>
          <w:lang w:eastAsia="ru-RU"/>
        </w:rPr>
        <w:t xml:space="preserve"> + Д</w:t>
      </w:r>
      <w:r w:rsidRPr="003C7BF6">
        <w:rPr>
          <w:kern w:val="28"/>
          <w:szCs w:val="28"/>
          <w:vertAlign w:val="subscript"/>
          <w:lang w:eastAsia="ru-RU"/>
        </w:rPr>
        <w:t>инф</w:t>
      </w:r>
      <w:r w:rsidRPr="003C7BF6">
        <w:rPr>
          <w:szCs w:val="28"/>
          <w:lang w:eastAsia="ru-RU"/>
        </w:rPr>
        <w:t xml:space="preserve"> + Д</w:t>
      </w:r>
      <w:r w:rsidRPr="003C7BF6">
        <w:rPr>
          <w:kern w:val="28"/>
          <w:szCs w:val="28"/>
          <w:vertAlign w:val="subscript"/>
          <w:lang w:eastAsia="ru-RU"/>
        </w:rPr>
        <w:t xml:space="preserve">жит </w:t>
      </w:r>
      <w:r w:rsidRPr="003C7BF6">
        <w:rPr>
          <w:kern w:val="28"/>
          <w:szCs w:val="28"/>
          <w:lang w:eastAsia="ru-RU"/>
        </w:rPr>
        <w:t>+ Д</w:t>
      </w:r>
      <w:r w:rsidRPr="003C7BF6">
        <w:rPr>
          <w:kern w:val="28"/>
          <w:szCs w:val="28"/>
          <w:vertAlign w:val="subscript"/>
          <w:lang w:eastAsia="ru-RU"/>
        </w:rPr>
        <w:t>мфц</w:t>
      </w:r>
      <w:r w:rsidRPr="003C7BF6">
        <w:rPr>
          <w:szCs w:val="28"/>
          <w:lang w:eastAsia="ru-RU"/>
        </w:rPr>
        <w:t xml:space="preserve">, 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где: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тел</w:t>
      </w:r>
      <w:r w:rsidRPr="003C7BF6">
        <w:rPr>
          <w:szCs w:val="28"/>
          <w:lang w:eastAsia="ru-RU"/>
        </w:rPr>
        <w:t xml:space="preserve"> – наличие возможности записаться на прием по телефону: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 xml:space="preserve">тел </w:t>
      </w:r>
      <w:r w:rsidRPr="003C7BF6">
        <w:rPr>
          <w:szCs w:val="28"/>
          <w:lang w:eastAsia="ru-RU"/>
        </w:rPr>
        <w:t>= 5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– можно записаться на прием по телефону;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тел</w:t>
      </w:r>
      <w:r w:rsidRPr="003C7BF6">
        <w:rPr>
          <w:szCs w:val="28"/>
          <w:lang w:eastAsia="ru-RU"/>
        </w:rPr>
        <w:t xml:space="preserve"> = 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– нельзя записаться на прием по телефону</w:t>
      </w:r>
      <w:r>
        <w:rPr>
          <w:szCs w:val="28"/>
          <w:lang w:eastAsia="ru-RU"/>
        </w:rPr>
        <w:t>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врем</w:t>
      </w:r>
      <w:r w:rsidRPr="003C7BF6">
        <w:rPr>
          <w:szCs w:val="28"/>
          <w:lang w:eastAsia="ru-RU"/>
        </w:rPr>
        <w:t xml:space="preserve"> – возможность прийти на прием в нерабочее время: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врем</w:t>
      </w:r>
      <w:r w:rsidRPr="003C7BF6">
        <w:rPr>
          <w:szCs w:val="28"/>
          <w:lang w:eastAsia="ru-RU"/>
        </w:rPr>
        <w:t xml:space="preserve"> = 10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– прием (выдача) документов осуществляется без перер</w:t>
      </w:r>
      <w:r w:rsidRPr="003C7BF6">
        <w:rPr>
          <w:szCs w:val="28"/>
          <w:lang w:eastAsia="ru-RU"/>
        </w:rPr>
        <w:t>ы</w:t>
      </w:r>
      <w:r w:rsidRPr="003C7BF6">
        <w:rPr>
          <w:szCs w:val="28"/>
          <w:lang w:eastAsia="ru-RU"/>
        </w:rPr>
        <w:t>ва на обед (5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%) и в выходной день (5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%)</w:t>
      </w:r>
      <w:r>
        <w:rPr>
          <w:szCs w:val="28"/>
          <w:lang w:eastAsia="ru-RU"/>
        </w:rPr>
        <w:t>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б/бс</w:t>
      </w:r>
      <w:r w:rsidRPr="003C7BF6">
        <w:rPr>
          <w:szCs w:val="28"/>
          <w:lang w:eastAsia="ru-RU"/>
        </w:rPr>
        <w:t xml:space="preserve"> – наличие безбарьерной среды: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б/бс</w:t>
      </w:r>
      <w:r w:rsidRPr="003C7BF6">
        <w:rPr>
          <w:szCs w:val="28"/>
          <w:lang w:eastAsia="ru-RU"/>
        </w:rPr>
        <w:t xml:space="preserve"> = 20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– от тротуара до места приема можно проехать на коляске</w:t>
      </w:r>
      <w:r>
        <w:rPr>
          <w:szCs w:val="28"/>
          <w:lang w:eastAsia="ru-RU"/>
        </w:rPr>
        <w:t>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 xml:space="preserve">б/бс </w:t>
      </w:r>
      <w:r w:rsidRPr="003C7BF6">
        <w:rPr>
          <w:szCs w:val="28"/>
          <w:lang w:eastAsia="ru-RU"/>
        </w:rPr>
        <w:t>= 10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– от тротуара до места приема можно проехать на коляске с посторонней помощью 1 человека;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 xml:space="preserve">б/бс </w:t>
      </w:r>
      <w:r w:rsidRPr="003C7BF6">
        <w:rPr>
          <w:szCs w:val="28"/>
          <w:lang w:eastAsia="ru-RU"/>
        </w:rPr>
        <w:t>= 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– от тротуара до места приема нельзя проехать на коляске</w:t>
      </w:r>
      <w:r>
        <w:rPr>
          <w:szCs w:val="28"/>
          <w:lang w:eastAsia="ru-RU"/>
        </w:rPr>
        <w:t>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эл</w:t>
      </w:r>
      <w:r w:rsidRPr="003C7BF6">
        <w:rPr>
          <w:szCs w:val="28"/>
          <w:lang w:eastAsia="ru-RU"/>
        </w:rPr>
        <w:t xml:space="preserve"> – наличие возможности подать заявление в электронной форме: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эл</w:t>
      </w:r>
      <w:r w:rsidRPr="003C7BF6">
        <w:rPr>
          <w:szCs w:val="28"/>
          <w:lang w:eastAsia="ru-RU"/>
        </w:rPr>
        <w:t xml:space="preserve"> = 20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– можно подать заявление в электронной форме;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эл</w:t>
      </w:r>
      <w:r w:rsidRPr="003C7BF6">
        <w:rPr>
          <w:szCs w:val="28"/>
          <w:lang w:eastAsia="ru-RU"/>
        </w:rPr>
        <w:t xml:space="preserve"> = 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– нельзя подать заявление в электронной форме</w:t>
      </w:r>
      <w:r>
        <w:rPr>
          <w:szCs w:val="28"/>
          <w:lang w:eastAsia="ru-RU"/>
        </w:rPr>
        <w:t>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инф</w:t>
      </w:r>
      <w:r w:rsidRPr="003C7BF6">
        <w:rPr>
          <w:szCs w:val="28"/>
          <w:lang w:eastAsia="ru-RU"/>
        </w:rPr>
        <w:t xml:space="preserve"> – доступность информации о предоставлении государственной услуги: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инф</w:t>
      </w:r>
      <w:r w:rsidRPr="003C7BF6">
        <w:rPr>
          <w:szCs w:val="28"/>
          <w:lang w:eastAsia="ru-RU"/>
        </w:rPr>
        <w:t xml:space="preserve"> = 20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– информация об основаниях, условиях и порядке пред</w:t>
      </w:r>
      <w:r w:rsidRPr="003C7BF6">
        <w:rPr>
          <w:szCs w:val="28"/>
          <w:lang w:eastAsia="ru-RU"/>
        </w:rPr>
        <w:t>о</w:t>
      </w:r>
      <w:r w:rsidRPr="003C7BF6">
        <w:rPr>
          <w:szCs w:val="28"/>
          <w:lang w:eastAsia="ru-RU"/>
        </w:rPr>
        <w:t>ставления государственной услуги размещена в сети «Интернет» (5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%) и на информационных стендах (5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%), есть доступный для заявителей раздаточный материал (5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%), периодически информация о государственной услуге разм</w:t>
      </w:r>
      <w:r w:rsidRPr="003C7BF6">
        <w:rPr>
          <w:szCs w:val="28"/>
          <w:lang w:eastAsia="ru-RU"/>
        </w:rPr>
        <w:t>е</w:t>
      </w:r>
      <w:r w:rsidRPr="003C7BF6">
        <w:rPr>
          <w:szCs w:val="28"/>
          <w:lang w:eastAsia="ru-RU"/>
        </w:rPr>
        <w:t>щается в СМИ (5%);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инф</w:t>
      </w:r>
      <w:r w:rsidRPr="003C7BF6">
        <w:rPr>
          <w:szCs w:val="28"/>
          <w:lang w:eastAsia="ru-RU"/>
        </w:rPr>
        <w:t xml:space="preserve"> = 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– для получения информации о предоставлении госуда</w:t>
      </w:r>
      <w:r w:rsidRPr="003C7BF6">
        <w:rPr>
          <w:szCs w:val="28"/>
          <w:lang w:eastAsia="ru-RU"/>
        </w:rPr>
        <w:t>р</w:t>
      </w:r>
      <w:r w:rsidRPr="003C7BF6">
        <w:rPr>
          <w:szCs w:val="28"/>
          <w:lang w:eastAsia="ru-RU"/>
        </w:rPr>
        <w:t>ственной услуги необходимо пользоваться услугами, изучать нормативные документы</w:t>
      </w:r>
      <w:r>
        <w:rPr>
          <w:szCs w:val="28"/>
          <w:lang w:eastAsia="ru-RU"/>
        </w:rPr>
        <w:t>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lastRenderedPageBreak/>
        <w:t>Д</w:t>
      </w:r>
      <w:r w:rsidRPr="003C7BF6">
        <w:rPr>
          <w:szCs w:val="28"/>
          <w:vertAlign w:val="subscript"/>
          <w:lang w:eastAsia="ru-RU"/>
        </w:rPr>
        <w:t>жит</w:t>
      </w:r>
      <w:r w:rsidRPr="003C7BF6">
        <w:rPr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жит</w:t>
      </w:r>
      <w:r w:rsidRPr="003C7BF6">
        <w:rPr>
          <w:szCs w:val="28"/>
          <w:lang w:eastAsia="ru-RU"/>
        </w:rPr>
        <w:t xml:space="preserve"> = 20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– можно подать заявление, документы и получить резул</w:t>
      </w:r>
      <w:r w:rsidRPr="003C7BF6">
        <w:rPr>
          <w:szCs w:val="28"/>
          <w:lang w:eastAsia="ru-RU"/>
        </w:rPr>
        <w:t>ь</w:t>
      </w:r>
      <w:r w:rsidRPr="003C7BF6">
        <w:rPr>
          <w:szCs w:val="28"/>
          <w:lang w:eastAsia="ru-RU"/>
        </w:rPr>
        <w:t>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жит</w:t>
      </w:r>
      <w:r w:rsidRPr="003C7BF6">
        <w:rPr>
          <w:szCs w:val="28"/>
          <w:lang w:eastAsia="ru-RU"/>
        </w:rPr>
        <w:t xml:space="preserve"> = 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– нельзя подать заявление, документы и получить результат государственной услуги по месту жительства</w:t>
      </w:r>
      <w:r>
        <w:rPr>
          <w:szCs w:val="28"/>
          <w:lang w:eastAsia="ru-RU"/>
        </w:rPr>
        <w:t>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мфц</w:t>
      </w:r>
      <w:r w:rsidRPr="003C7BF6">
        <w:rPr>
          <w:szCs w:val="28"/>
          <w:lang w:eastAsia="ru-RU"/>
        </w:rPr>
        <w:t xml:space="preserve"> – возможность подачи документов, необходимых для предоста</w:t>
      </w:r>
      <w:r w:rsidRPr="003C7BF6">
        <w:rPr>
          <w:szCs w:val="28"/>
          <w:lang w:eastAsia="ru-RU"/>
        </w:rPr>
        <w:t>в</w:t>
      </w:r>
      <w:r w:rsidRPr="003C7BF6">
        <w:rPr>
          <w:szCs w:val="28"/>
          <w:lang w:eastAsia="ru-RU"/>
        </w:rPr>
        <w:t>ления государственной услуги, в МФЦ: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мфц</w:t>
      </w:r>
      <w:r w:rsidRPr="003C7BF6">
        <w:rPr>
          <w:szCs w:val="28"/>
          <w:lang w:eastAsia="ru-RU"/>
        </w:rPr>
        <w:t xml:space="preserve"> = 5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при наличии возможности подачи документов, необход</w:t>
      </w:r>
      <w:r w:rsidRPr="003C7BF6">
        <w:rPr>
          <w:szCs w:val="28"/>
          <w:lang w:eastAsia="ru-RU"/>
        </w:rPr>
        <w:t>и</w:t>
      </w:r>
      <w:r w:rsidRPr="003C7BF6">
        <w:rPr>
          <w:szCs w:val="28"/>
          <w:lang w:eastAsia="ru-RU"/>
        </w:rPr>
        <w:t>мых для предоставления государственной услуги, в МФЦ;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Д</w:t>
      </w:r>
      <w:r w:rsidRPr="003C7BF6">
        <w:rPr>
          <w:szCs w:val="28"/>
          <w:vertAlign w:val="subscript"/>
          <w:lang w:eastAsia="ru-RU"/>
        </w:rPr>
        <w:t>мфц</w:t>
      </w:r>
      <w:r w:rsidRPr="003C7BF6">
        <w:rPr>
          <w:szCs w:val="28"/>
          <w:lang w:eastAsia="ru-RU"/>
        </w:rPr>
        <w:t xml:space="preserve"> = 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при отсутствии возможности подачи документов, необх</w:t>
      </w:r>
      <w:r w:rsidRPr="003C7BF6">
        <w:rPr>
          <w:szCs w:val="28"/>
          <w:lang w:eastAsia="ru-RU"/>
        </w:rPr>
        <w:t>о</w:t>
      </w:r>
      <w:r w:rsidRPr="003C7BF6">
        <w:rPr>
          <w:szCs w:val="28"/>
          <w:lang w:eastAsia="ru-RU"/>
        </w:rPr>
        <w:t>димых для предоставления государственной услуги в МФЦ.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Показатель 100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свидетельствует об обеспечении максимальной д</w:t>
      </w:r>
      <w:r w:rsidRPr="003C7BF6">
        <w:rPr>
          <w:szCs w:val="28"/>
          <w:lang w:eastAsia="ru-RU"/>
        </w:rPr>
        <w:t>о</w:t>
      </w:r>
      <w:r w:rsidRPr="003C7BF6">
        <w:rPr>
          <w:szCs w:val="28"/>
          <w:lang w:eastAsia="ru-RU"/>
        </w:rPr>
        <w:t>ступности получения государственной услуги;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5" w:name="sub_217"/>
      <w:bookmarkEnd w:id="24"/>
      <w:r w:rsidRPr="003C7BF6">
        <w:rPr>
          <w:szCs w:val="28"/>
          <w:lang w:eastAsia="ru-RU"/>
        </w:rPr>
        <w:t>3) качество (Кач):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Кач = К</w:t>
      </w:r>
      <w:r w:rsidRPr="003C7BF6">
        <w:rPr>
          <w:szCs w:val="28"/>
          <w:vertAlign w:val="subscript"/>
          <w:lang w:eastAsia="ru-RU"/>
        </w:rPr>
        <w:t>докум</w:t>
      </w:r>
      <w:r w:rsidRPr="003C7BF6">
        <w:rPr>
          <w:szCs w:val="28"/>
          <w:lang w:eastAsia="ru-RU"/>
        </w:rPr>
        <w:t xml:space="preserve"> + К</w:t>
      </w:r>
      <w:r w:rsidRPr="003C7BF6">
        <w:rPr>
          <w:szCs w:val="28"/>
          <w:vertAlign w:val="subscript"/>
          <w:lang w:eastAsia="ru-RU"/>
        </w:rPr>
        <w:t>обслуж</w:t>
      </w:r>
      <w:r w:rsidRPr="003C7BF6">
        <w:rPr>
          <w:szCs w:val="28"/>
          <w:lang w:eastAsia="ru-RU"/>
        </w:rPr>
        <w:t xml:space="preserve"> + К</w:t>
      </w:r>
      <w:r w:rsidRPr="003C7BF6">
        <w:rPr>
          <w:szCs w:val="28"/>
          <w:vertAlign w:val="subscript"/>
          <w:lang w:eastAsia="ru-RU"/>
        </w:rPr>
        <w:t>обмен</w:t>
      </w:r>
      <w:r w:rsidRPr="003C7BF6">
        <w:rPr>
          <w:szCs w:val="28"/>
          <w:lang w:eastAsia="ru-RU"/>
        </w:rPr>
        <w:t xml:space="preserve"> + К</w:t>
      </w:r>
      <w:r w:rsidRPr="003C7BF6">
        <w:rPr>
          <w:szCs w:val="28"/>
          <w:vertAlign w:val="subscript"/>
          <w:lang w:eastAsia="ru-RU"/>
        </w:rPr>
        <w:t>факт</w:t>
      </w:r>
      <w:r w:rsidRPr="003C7BF6">
        <w:rPr>
          <w:szCs w:val="28"/>
          <w:lang w:eastAsia="ru-RU"/>
        </w:rPr>
        <w:t xml:space="preserve"> + К</w:t>
      </w:r>
      <w:r w:rsidRPr="003C7BF6">
        <w:rPr>
          <w:szCs w:val="28"/>
          <w:vertAlign w:val="subscript"/>
          <w:lang w:eastAsia="ru-RU"/>
        </w:rPr>
        <w:t>взаим</w:t>
      </w:r>
      <w:r w:rsidRPr="003C7BF6">
        <w:rPr>
          <w:szCs w:val="28"/>
          <w:lang w:eastAsia="ru-RU"/>
        </w:rPr>
        <w:t xml:space="preserve"> + К</w:t>
      </w:r>
      <w:r w:rsidRPr="003C7BF6">
        <w:rPr>
          <w:szCs w:val="28"/>
          <w:vertAlign w:val="subscript"/>
          <w:lang w:eastAsia="ru-RU"/>
        </w:rPr>
        <w:t>прод</w:t>
      </w:r>
      <w:r w:rsidRPr="003C7BF6">
        <w:rPr>
          <w:szCs w:val="28"/>
          <w:lang w:eastAsia="ru-RU"/>
        </w:rPr>
        <w:t>,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где: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докум</w:t>
      </w:r>
      <w:r w:rsidRPr="003C7BF6">
        <w:rPr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</w:t>
      </w:r>
      <w:r w:rsidRPr="003C7BF6">
        <w:rPr>
          <w:szCs w:val="28"/>
          <w:lang w:eastAsia="ru-RU"/>
        </w:rPr>
        <w:t>н</w:t>
      </w:r>
      <w:r w:rsidRPr="003C7BF6">
        <w:rPr>
          <w:szCs w:val="28"/>
          <w:lang w:eastAsia="ru-RU"/>
        </w:rPr>
        <w:t>том документов x 100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Значение показателя более 100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говорит о том, что у гражданина з</w:t>
      </w:r>
      <w:r w:rsidRPr="003C7BF6">
        <w:rPr>
          <w:szCs w:val="28"/>
          <w:lang w:eastAsia="ru-RU"/>
        </w:rPr>
        <w:t>а</w:t>
      </w:r>
      <w:r w:rsidRPr="003C7BF6">
        <w:rPr>
          <w:szCs w:val="28"/>
          <w:lang w:eastAsia="ru-RU"/>
        </w:rPr>
        <w:t>требованы лишние документы.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Значение показателя менее 100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говорит о том, что решение не может быть принято, потребуется повторное обращение.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обслуж</w:t>
      </w:r>
      <w:r w:rsidRPr="003C7BF6">
        <w:rPr>
          <w:szCs w:val="28"/>
          <w:lang w:eastAsia="ru-RU"/>
        </w:rPr>
        <w:t xml:space="preserve"> – качество обслуживания при предоставлении государственной услуги: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обслуж</w:t>
      </w:r>
      <w:r w:rsidRPr="003C7BF6">
        <w:rPr>
          <w:szCs w:val="28"/>
          <w:lang w:eastAsia="ru-RU"/>
        </w:rPr>
        <w:t xml:space="preserve"> = 20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%, если должностные лица, предоставляющие госуда</w:t>
      </w:r>
      <w:r w:rsidRPr="003C7BF6">
        <w:rPr>
          <w:szCs w:val="28"/>
          <w:lang w:eastAsia="ru-RU"/>
        </w:rPr>
        <w:t>р</w:t>
      </w:r>
      <w:r w:rsidRPr="003C7BF6">
        <w:rPr>
          <w:szCs w:val="28"/>
          <w:lang w:eastAsia="ru-RU"/>
        </w:rPr>
        <w:t>ственную услугу, корректны, доброжелательны, дают подробные доступные разъяснения;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обслуж</w:t>
      </w:r>
      <w:r w:rsidRPr="003C7BF6">
        <w:rPr>
          <w:szCs w:val="28"/>
          <w:lang w:eastAsia="ru-RU"/>
        </w:rPr>
        <w:t xml:space="preserve"> = 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%, если должностные лица, предоставляющие государстве</w:t>
      </w:r>
      <w:r w:rsidRPr="003C7BF6">
        <w:rPr>
          <w:szCs w:val="28"/>
          <w:lang w:eastAsia="ru-RU"/>
        </w:rPr>
        <w:t>н</w:t>
      </w:r>
      <w:r w:rsidRPr="003C7BF6">
        <w:rPr>
          <w:szCs w:val="28"/>
          <w:lang w:eastAsia="ru-RU"/>
        </w:rPr>
        <w:t>ную услугу, некорректны, недоброжелательны, не дают подробные досту</w:t>
      </w:r>
      <w:r w:rsidRPr="003C7BF6">
        <w:rPr>
          <w:szCs w:val="28"/>
          <w:lang w:eastAsia="ru-RU"/>
        </w:rPr>
        <w:t>п</w:t>
      </w:r>
      <w:r w:rsidRPr="003C7BF6">
        <w:rPr>
          <w:szCs w:val="28"/>
          <w:lang w:eastAsia="ru-RU"/>
        </w:rPr>
        <w:t>ные разъяснения;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обмен</w:t>
      </w:r>
      <w:r w:rsidRPr="003C7BF6">
        <w:rPr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Значение показателя 100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говорит о том, что государственная услуга предоставляется в строгом соответствии с Федеральным законом «Об орг</w:t>
      </w:r>
      <w:r w:rsidRPr="003C7BF6">
        <w:rPr>
          <w:szCs w:val="28"/>
          <w:lang w:eastAsia="ru-RU"/>
        </w:rPr>
        <w:t>а</w:t>
      </w:r>
      <w:r w:rsidRPr="003C7BF6">
        <w:rPr>
          <w:szCs w:val="28"/>
          <w:lang w:eastAsia="ru-RU"/>
        </w:rPr>
        <w:t>низации предоставления государственных и муниципальных услуг».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факт</w:t>
      </w:r>
      <w:r w:rsidRPr="003C7BF6">
        <w:rPr>
          <w:szCs w:val="28"/>
          <w:lang w:eastAsia="ru-RU"/>
        </w:rPr>
        <w:t xml:space="preserve"> = (количество заявителей – количество обоснованных жалоб – к</w:t>
      </w:r>
      <w:r w:rsidRPr="003C7BF6">
        <w:rPr>
          <w:szCs w:val="28"/>
          <w:lang w:eastAsia="ru-RU"/>
        </w:rPr>
        <w:t>о</w:t>
      </w:r>
      <w:r w:rsidRPr="003C7BF6">
        <w:rPr>
          <w:szCs w:val="28"/>
          <w:lang w:eastAsia="ru-RU"/>
        </w:rPr>
        <w:t>личество выявленных нарушений) / количество заявителей x 100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взаим</w:t>
      </w:r>
      <w:r w:rsidRPr="003C7BF6">
        <w:rPr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lastRenderedPageBreak/>
        <w:t>К</w:t>
      </w:r>
      <w:r w:rsidRPr="003C7BF6">
        <w:rPr>
          <w:szCs w:val="28"/>
          <w:vertAlign w:val="subscript"/>
          <w:lang w:eastAsia="ru-RU"/>
        </w:rPr>
        <w:t>взаим</w:t>
      </w:r>
      <w:r w:rsidRPr="003C7BF6">
        <w:rPr>
          <w:szCs w:val="28"/>
          <w:lang w:eastAsia="ru-RU"/>
        </w:rPr>
        <w:t xml:space="preserve"> = 50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при отсутствии в ходе предоставления государственной услуги взаимодействия заявителя с должностными лицами, предоставля</w:t>
      </w:r>
      <w:r w:rsidRPr="003C7BF6">
        <w:rPr>
          <w:szCs w:val="28"/>
          <w:lang w:eastAsia="ru-RU"/>
        </w:rPr>
        <w:t>ю</w:t>
      </w:r>
      <w:r w:rsidRPr="003C7BF6">
        <w:rPr>
          <w:szCs w:val="28"/>
          <w:lang w:eastAsia="ru-RU"/>
        </w:rPr>
        <w:t>щими государственную услугу;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взаим</w:t>
      </w:r>
      <w:r w:rsidRPr="003C7BF6">
        <w:rPr>
          <w:szCs w:val="28"/>
          <w:lang w:eastAsia="ru-RU"/>
        </w:rPr>
        <w:t xml:space="preserve"> = 40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при наличии в ходе предоставления государственной услуги одного взаимодействия заявителя с должностными лицами, пред</w:t>
      </w:r>
      <w:r w:rsidRPr="003C7BF6">
        <w:rPr>
          <w:szCs w:val="28"/>
          <w:lang w:eastAsia="ru-RU"/>
        </w:rPr>
        <w:t>о</w:t>
      </w:r>
      <w:r w:rsidRPr="003C7BF6">
        <w:rPr>
          <w:szCs w:val="28"/>
          <w:lang w:eastAsia="ru-RU"/>
        </w:rPr>
        <w:t>ставляющими государственную услугу;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взаим</w:t>
      </w:r>
      <w:r w:rsidRPr="003C7BF6">
        <w:rPr>
          <w:szCs w:val="28"/>
          <w:lang w:eastAsia="ru-RU"/>
        </w:rPr>
        <w:t xml:space="preserve"> = 20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прод</w:t>
      </w:r>
      <w:r w:rsidRPr="003C7BF6">
        <w:rPr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прод</w:t>
      </w:r>
      <w:r w:rsidRPr="003C7BF6">
        <w:rPr>
          <w:szCs w:val="28"/>
          <w:lang w:eastAsia="ru-RU"/>
        </w:rPr>
        <w:t xml:space="preserve"> = 30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при взаимодействии заявителя с должностными лицами, предоставляющими государственную услугу, в течение сроков, предусмо</w:t>
      </w:r>
      <w:r w:rsidRPr="003C7BF6">
        <w:rPr>
          <w:szCs w:val="28"/>
          <w:lang w:eastAsia="ru-RU"/>
        </w:rPr>
        <w:t>т</w:t>
      </w:r>
      <w:r w:rsidRPr="003C7BF6">
        <w:rPr>
          <w:szCs w:val="28"/>
          <w:lang w:eastAsia="ru-RU"/>
        </w:rPr>
        <w:t>ренных настоящим Административным регламентом;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прод</w:t>
      </w:r>
      <w:r w:rsidRPr="003C7BF6">
        <w:rPr>
          <w:szCs w:val="28"/>
          <w:lang w:eastAsia="ru-RU"/>
        </w:rPr>
        <w:t xml:space="preserve"> = минус 1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Значение показателя 100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говорит о том, что государственная услуга предоставляется в строгом соответствии с законодательством;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4) удовлетворенность (Уд):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Уд = 100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– К</w:t>
      </w:r>
      <w:r w:rsidRPr="003C7BF6">
        <w:rPr>
          <w:szCs w:val="28"/>
          <w:vertAlign w:val="subscript"/>
          <w:lang w:eastAsia="ru-RU"/>
        </w:rPr>
        <w:t>обж</w:t>
      </w:r>
      <w:r w:rsidRPr="003C7BF6">
        <w:rPr>
          <w:szCs w:val="28"/>
          <w:lang w:eastAsia="ru-RU"/>
        </w:rPr>
        <w:t xml:space="preserve"> / К</w:t>
      </w:r>
      <w:r w:rsidRPr="003C7BF6">
        <w:rPr>
          <w:szCs w:val="28"/>
          <w:vertAlign w:val="subscript"/>
          <w:lang w:eastAsia="ru-RU"/>
        </w:rPr>
        <w:t>заявл</w:t>
      </w:r>
      <w:r w:rsidRPr="003C7BF6">
        <w:rPr>
          <w:szCs w:val="28"/>
          <w:lang w:eastAsia="ru-RU"/>
        </w:rPr>
        <w:t xml:space="preserve"> x 100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%,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где: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>обж</w:t>
      </w:r>
      <w:r w:rsidRPr="003C7BF6">
        <w:rPr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К</w:t>
      </w:r>
      <w:r w:rsidRPr="003C7BF6">
        <w:rPr>
          <w:szCs w:val="28"/>
          <w:vertAlign w:val="subscript"/>
          <w:lang w:eastAsia="ru-RU"/>
        </w:rPr>
        <w:t xml:space="preserve">заяв  </w:t>
      </w:r>
      <w:r w:rsidRPr="003C7BF6">
        <w:rPr>
          <w:szCs w:val="28"/>
          <w:lang w:eastAsia="ru-RU"/>
        </w:rPr>
        <w:t>– количество заявителей.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Значение показателя 100</w:t>
      </w:r>
      <w:r>
        <w:rPr>
          <w:szCs w:val="28"/>
          <w:lang w:eastAsia="ru-RU"/>
        </w:rPr>
        <w:t xml:space="preserve"> </w:t>
      </w:r>
      <w:r w:rsidRPr="003C7BF6">
        <w:rPr>
          <w:szCs w:val="28"/>
          <w:lang w:eastAsia="ru-RU"/>
        </w:rPr>
        <w:t>% свидетельствует об удовлетворенности гражданами качеством предоставления государственной услуги.</w:t>
      </w:r>
    </w:p>
    <w:p w:rsidR="00281279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7BF6">
        <w:rPr>
          <w:szCs w:val="28"/>
          <w:lang w:eastAsia="ru-RU"/>
        </w:rPr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3C7BF6">
        <w:rPr>
          <w:szCs w:val="28"/>
          <w:lang w:eastAsia="ru-RU"/>
        </w:rPr>
        <w:t>о</w:t>
      </w:r>
      <w:r w:rsidRPr="003C7BF6">
        <w:rPr>
          <w:szCs w:val="28"/>
          <w:lang w:eastAsia="ru-RU"/>
        </w:rPr>
        <w:t>ванием информационно-коммуникационных технологий.</w:t>
      </w:r>
    </w:p>
    <w:bookmarkEnd w:id="25"/>
    <w:p w:rsidR="00B47B1A" w:rsidRDefault="00B47B1A" w:rsidP="00376A7D">
      <w:pPr>
        <w:ind w:firstLine="709"/>
        <w:jc w:val="both"/>
        <w:rPr>
          <w:szCs w:val="28"/>
          <w:lang w:eastAsia="ru-RU"/>
        </w:rPr>
      </w:pP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2.17. Иные требования, в том числе учитывающие особенности пред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му принципу) и особенности предоставления государственной услуги в эле</w:t>
      </w:r>
      <w:r w:rsidRPr="006A2D8D">
        <w:rPr>
          <w:szCs w:val="28"/>
          <w:lang w:eastAsia="ru-RU"/>
        </w:rPr>
        <w:t>к</w:t>
      </w:r>
      <w:r w:rsidRPr="006A2D8D">
        <w:rPr>
          <w:szCs w:val="28"/>
          <w:lang w:eastAsia="ru-RU"/>
        </w:rPr>
        <w:t>тронной форме</w:t>
      </w:r>
    </w:p>
    <w:p w:rsidR="009C6ECE" w:rsidRPr="006A2D8D" w:rsidRDefault="00281279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2.17.1. </w:t>
      </w:r>
      <w:r w:rsidR="009C6ECE" w:rsidRPr="006A2D8D">
        <w:rPr>
          <w:szCs w:val="28"/>
          <w:lang w:eastAsia="ru-RU"/>
        </w:rPr>
        <w:t xml:space="preserve">Государственная услуга по экстерриториальному принципу </w:t>
      </w:r>
      <w:r w:rsidR="00B47B1A">
        <w:rPr>
          <w:szCs w:val="28"/>
          <w:lang w:eastAsia="ru-RU"/>
        </w:rPr>
        <w:t xml:space="preserve">и в электронной форме </w:t>
      </w:r>
      <w:r w:rsidR="009C6ECE" w:rsidRPr="006A2D8D">
        <w:rPr>
          <w:szCs w:val="28"/>
          <w:lang w:eastAsia="ru-RU"/>
        </w:rPr>
        <w:t>не предоставляется.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6" w:name="sub_2173"/>
      <w:r w:rsidRPr="003C7BF6">
        <w:rPr>
          <w:szCs w:val="28"/>
        </w:rPr>
        <w:t>2.17.</w:t>
      </w:r>
      <w:r w:rsidR="00B47B1A">
        <w:rPr>
          <w:szCs w:val="28"/>
        </w:rPr>
        <w:t>2</w:t>
      </w:r>
      <w:r w:rsidRPr="003C7BF6">
        <w:rPr>
          <w:szCs w:val="28"/>
        </w:rPr>
        <w:t>. При организации записи на прием управлением заявителю обе</w:t>
      </w:r>
      <w:r w:rsidRPr="003C7BF6">
        <w:rPr>
          <w:szCs w:val="28"/>
        </w:rPr>
        <w:t>с</w:t>
      </w:r>
      <w:r w:rsidRPr="003C7BF6">
        <w:rPr>
          <w:szCs w:val="28"/>
        </w:rPr>
        <w:t>печивается возможность: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21731"/>
      <w:bookmarkEnd w:id="26"/>
      <w:r w:rsidRPr="003C7BF6">
        <w:rPr>
          <w:szCs w:val="28"/>
        </w:rPr>
        <w:t>а) ознакомления с расписанием работы управления либо уполномоче</w:t>
      </w:r>
      <w:r w:rsidRPr="003C7BF6">
        <w:rPr>
          <w:szCs w:val="28"/>
        </w:rPr>
        <w:t>н</w:t>
      </w:r>
      <w:r w:rsidRPr="003C7BF6">
        <w:rPr>
          <w:szCs w:val="28"/>
        </w:rPr>
        <w:t>ного должностного лица управления, а также с доступными для записи на прием датами и интервалами времени приема;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8" w:name="sub_21732"/>
      <w:bookmarkEnd w:id="27"/>
      <w:r w:rsidRPr="003C7BF6">
        <w:rPr>
          <w:szCs w:val="28"/>
        </w:rPr>
        <w:lastRenderedPageBreak/>
        <w:t>б) записи в любые свободные для приема дату и время в пределах установленного в управлении графика приема заявителей.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9" w:name="sub_21733"/>
      <w:bookmarkEnd w:id="28"/>
      <w:r w:rsidRPr="003C7BF6">
        <w:rPr>
          <w:szCs w:val="28"/>
        </w:rPr>
        <w:t>При осуществлении записи на прием управление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</w:t>
      </w:r>
      <w:r w:rsidRPr="003C7BF6">
        <w:rPr>
          <w:szCs w:val="28"/>
        </w:rPr>
        <w:t>с</w:t>
      </w:r>
      <w:r w:rsidRPr="003C7BF6">
        <w:rPr>
          <w:szCs w:val="28"/>
        </w:rPr>
        <w:t>сийской Федерации, указания цели приема, а также предоставления свед</w:t>
      </w:r>
      <w:r w:rsidRPr="003C7BF6">
        <w:rPr>
          <w:szCs w:val="28"/>
        </w:rPr>
        <w:t>е</w:t>
      </w:r>
      <w:r w:rsidRPr="003C7BF6">
        <w:rPr>
          <w:szCs w:val="28"/>
        </w:rPr>
        <w:t>ний, необходимых для расчета длительности временного интервала, который необходимо забронировать для приема.</w:t>
      </w:r>
    </w:p>
    <w:p w:rsidR="00281279" w:rsidRPr="003C7BF6" w:rsidRDefault="00281279" w:rsidP="0028127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0" w:name="sub_21734"/>
      <w:bookmarkEnd w:id="29"/>
      <w:r w:rsidRPr="003C7BF6">
        <w:rPr>
          <w:szCs w:val="28"/>
        </w:rPr>
        <w:t>Запись на прием может осуществляться посредством информационной системы управления</w:t>
      </w:r>
      <w:r>
        <w:rPr>
          <w:szCs w:val="28"/>
        </w:rPr>
        <w:t>,</w:t>
      </w:r>
      <w:r w:rsidRPr="003C7BF6">
        <w:rPr>
          <w:szCs w:val="28"/>
        </w:rPr>
        <w:t xml:space="preserve"> которая обеспечивает возможность интеграции с ед</w:t>
      </w:r>
      <w:r w:rsidRPr="003C7BF6">
        <w:rPr>
          <w:szCs w:val="28"/>
        </w:rPr>
        <w:t>и</w:t>
      </w:r>
      <w:r w:rsidRPr="003C7BF6">
        <w:rPr>
          <w:szCs w:val="28"/>
        </w:rPr>
        <w:t>ным порталом и региональным порталом.</w:t>
      </w:r>
    </w:p>
    <w:bookmarkEnd w:id="30"/>
    <w:p w:rsidR="00B47B1A" w:rsidRDefault="00B47B1A" w:rsidP="0028127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81279" w:rsidRPr="00B26A51" w:rsidRDefault="00281279" w:rsidP="002812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26A51">
        <w:rPr>
          <w:szCs w:val="28"/>
        </w:rPr>
        <w:t xml:space="preserve">2.18. Случаи и порядок предоставления государственной услуги в упреждающем (проактивном) режиме в соответствии с частью 1 статьи 7.3 Федерального закона </w:t>
      </w:r>
      <w:r>
        <w:rPr>
          <w:szCs w:val="28"/>
        </w:rPr>
        <w:t>«</w:t>
      </w:r>
      <w:r w:rsidRPr="00B26A51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</w:p>
    <w:p w:rsidR="006F6DAA" w:rsidRDefault="00281279" w:rsidP="00281279">
      <w:pPr>
        <w:ind w:firstLine="709"/>
        <w:jc w:val="both"/>
        <w:rPr>
          <w:szCs w:val="28"/>
        </w:rPr>
      </w:pPr>
      <w:r w:rsidRPr="00B26A51">
        <w:rPr>
          <w:szCs w:val="28"/>
        </w:rPr>
        <w:t>Предоставление государственной услуги в упреждающем (проакти</w:t>
      </w:r>
      <w:r w:rsidRPr="00B26A51">
        <w:rPr>
          <w:szCs w:val="28"/>
        </w:rPr>
        <w:t>в</w:t>
      </w:r>
      <w:r w:rsidRPr="00B26A51">
        <w:rPr>
          <w:szCs w:val="28"/>
        </w:rPr>
        <w:t>ном) режиме не предусмотрено.</w:t>
      </w:r>
    </w:p>
    <w:p w:rsidR="009C6ECE" w:rsidRPr="006A2D8D" w:rsidRDefault="009C6ECE" w:rsidP="00281279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6F6DAA" w:rsidRDefault="006F6DAA" w:rsidP="006F6DAA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Cs w:val="28"/>
        </w:rPr>
      </w:pPr>
      <w:bookmarkStart w:id="31" w:name="sub_300"/>
      <w:r w:rsidRPr="003C7BF6">
        <w:rPr>
          <w:bCs/>
          <w:szCs w:val="28"/>
        </w:rPr>
        <w:t xml:space="preserve">3. </w:t>
      </w:r>
      <w:bookmarkEnd w:id="31"/>
      <w:r w:rsidRPr="00B26A51">
        <w:rPr>
          <w:bCs/>
          <w:szCs w:val="28"/>
        </w:rPr>
        <w:t>Состав, последовательность и сроки выполнения административных пр</w:t>
      </w:r>
      <w:r w:rsidRPr="00B26A51">
        <w:rPr>
          <w:bCs/>
          <w:szCs w:val="28"/>
        </w:rPr>
        <w:t>о</w:t>
      </w:r>
      <w:r w:rsidRPr="00B26A51">
        <w:rPr>
          <w:bCs/>
          <w:szCs w:val="28"/>
        </w:rPr>
        <w:t>цедур (действий), требования к порядку их выполнения, в том числе особе</w:t>
      </w:r>
      <w:r w:rsidRPr="00B26A51">
        <w:rPr>
          <w:bCs/>
          <w:szCs w:val="28"/>
        </w:rPr>
        <w:t>н</w:t>
      </w:r>
      <w:r w:rsidRPr="00B26A51">
        <w:rPr>
          <w:bCs/>
          <w:szCs w:val="28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B26A51">
        <w:rPr>
          <w:bCs/>
          <w:szCs w:val="28"/>
        </w:rPr>
        <w:t>й</w:t>
      </w:r>
      <w:r w:rsidRPr="00B26A51">
        <w:rPr>
          <w:bCs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9C6ECE" w:rsidRPr="006A2D8D" w:rsidRDefault="009C6ECE" w:rsidP="00376A7D">
      <w:pPr>
        <w:ind w:firstLine="709"/>
        <w:jc w:val="both"/>
        <w:rPr>
          <w:caps/>
          <w:szCs w:val="28"/>
          <w:lang w:eastAsia="ru-RU"/>
        </w:rPr>
      </w:pPr>
      <w:r w:rsidRPr="006A2D8D">
        <w:rPr>
          <w:caps/>
          <w:szCs w:val="28"/>
          <w:lang w:eastAsia="ru-RU"/>
        </w:rPr>
        <w:t> 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3.1. Предоставление государственной услуги включает в себя сле-дующие административные процедуры: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информирование и консультирование заявителя по вопросу предостав-ления государственной услуги;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прием и регистрация документов для предоставлении государственной</w:t>
      </w:r>
    </w:p>
    <w:p w:rsidR="009C6ECE" w:rsidRPr="006A2D8D" w:rsidRDefault="009C6ECE" w:rsidP="00376A7D">
      <w:pPr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услуги;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формирование и направление межведомственного запроса;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проверка права заявителя на предоставление государственной услуги и принятие решения о предоставлении государственной услуги;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формирование выплатных документов;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3.2. Описание административных процедур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3.2.1. Информирование и консультирование заявителя по вопросу пре-доставления государственной услуги.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Основанием для начала административной процедуры является обра-щение заявителя лично или посредством телефонной связи в </w:t>
      </w:r>
      <w:r w:rsidR="006F6DAA">
        <w:rPr>
          <w:szCs w:val="28"/>
          <w:lang w:eastAsia="ru-RU"/>
        </w:rPr>
        <w:t>управление</w:t>
      </w:r>
      <w:r w:rsidR="00B47B1A">
        <w:rPr>
          <w:szCs w:val="28"/>
          <w:lang w:eastAsia="ru-RU"/>
        </w:rPr>
        <w:t>.</w:t>
      </w:r>
    </w:p>
    <w:p w:rsidR="006F6DAA" w:rsidRPr="003C7BF6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2" w:name="sub_3212"/>
      <w:r w:rsidRPr="003C7BF6">
        <w:rPr>
          <w:szCs w:val="28"/>
        </w:rPr>
        <w:t>Содержание административной процедуры</w:t>
      </w:r>
      <w:r>
        <w:rPr>
          <w:szCs w:val="28"/>
        </w:rPr>
        <w:t>, осуществляемой в упра</w:t>
      </w:r>
      <w:r>
        <w:rPr>
          <w:szCs w:val="28"/>
        </w:rPr>
        <w:t>в</w:t>
      </w:r>
      <w:r>
        <w:rPr>
          <w:szCs w:val="28"/>
        </w:rPr>
        <w:t>лении,</w:t>
      </w:r>
      <w:r w:rsidRPr="003C7BF6">
        <w:rPr>
          <w:szCs w:val="28"/>
        </w:rPr>
        <w:t xml:space="preserve"> включает в себя:</w:t>
      </w:r>
    </w:p>
    <w:p w:rsidR="006F6DAA" w:rsidRPr="003C7BF6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3" w:name="sub_32121"/>
      <w:bookmarkEnd w:id="32"/>
      <w:r w:rsidRPr="003C7BF6">
        <w:rPr>
          <w:szCs w:val="28"/>
        </w:rPr>
        <w:lastRenderedPageBreak/>
        <w:t>предоставление информации о нормативных правовых актах, регул</w:t>
      </w:r>
      <w:r w:rsidRPr="003C7BF6">
        <w:rPr>
          <w:szCs w:val="28"/>
        </w:rPr>
        <w:t>и</w:t>
      </w:r>
      <w:r w:rsidRPr="003C7BF6">
        <w:rPr>
          <w:szCs w:val="28"/>
        </w:rPr>
        <w:t>рующих порядок предоставления государственной услуги;</w:t>
      </w:r>
    </w:p>
    <w:p w:rsidR="006F6DAA" w:rsidRPr="003C7BF6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4" w:name="sub_32122"/>
      <w:bookmarkEnd w:id="33"/>
      <w:r w:rsidRPr="003C7BF6">
        <w:rPr>
          <w:szCs w:val="28"/>
        </w:rPr>
        <w:t>разъяснение порядка, условий и срока предоставления государственной услуги;</w:t>
      </w:r>
    </w:p>
    <w:p w:rsidR="006F6DAA" w:rsidRPr="003C7BF6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5" w:name="sub_32123"/>
      <w:bookmarkEnd w:id="34"/>
      <w:r w:rsidRPr="003C7BF6">
        <w:rPr>
          <w:szCs w:val="28"/>
        </w:rPr>
        <w:t>выдач</w:t>
      </w:r>
      <w:r>
        <w:rPr>
          <w:szCs w:val="28"/>
        </w:rPr>
        <w:t>у</w:t>
      </w:r>
      <w:r w:rsidRPr="003C7BF6">
        <w:rPr>
          <w:szCs w:val="28"/>
        </w:rPr>
        <w:t xml:space="preserve"> формы заявления</w:t>
      </w:r>
      <w:r>
        <w:rPr>
          <w:szCs w:val="28"/>
        </w:rPr>
        <w:t xml:space="preserve"> и списка документов, необходимых</w:t>
      </w:r>
      <w:r w:rsidRPr="003C7BF6">
        <w:rPr>
          <w:szCs w:val="28"/>
        </w:rPr>
        <w:t xml:space="preserve"> для предоставления государственной услуги;</w:t>
      </w:r>
    </w:p>
    <w:p w:rsidR="006F6DAA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6" w:name="sub_32124"/>
      <w:bookmarkEnd w:id="35"/>
      <w:r w:rsidRPr="003C7BF6">
        <w:rPr>
          <w:szCs w:val="28"/>
        </w:rPr>
        <w:t>разъяснение порядка заполнения заявления, порядка сбора необход</w:t>
      </w:r>
      <w:r w:rsidRPr="003C7BF6">
        <w:rPr>
          <w:szCs w:val="28"/>
        </w:rPr>
        <w:t>и</w:t>
      </w:r>
      <w:r w:rsidRPr="003C7BF6">
        <w:rPr>
          <w:szCs w:val="28"/>
        </w:rPr>
        <w:t xml:space="preserve">мых документов и </w:t>
      </w:r>
      <w:r>
        <w:rPr>
          <w:szCs w:val="28"/>
        </w:rPr>
        <w:t>требований, предъявляемых к ним;</w:t>
      </w:r>
    </w:p>
    <w:p w:rsidR="006F6DAA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информирование о ходе предоставления государственной услуги.</w:t>
      </w:r>
    </w:p>
    <w:bookmarkEnd w:id="36"/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Административная процедура осуществляется в день обращения заяви-теля. Общий максимальный срок выполнения административной процеду- ры - 15 минут.</w:t>
      </w:r>
    </w:p>
    <w:p w:rsidR="006F6DAA" w:rsidRPr="00363689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689">
        <w:rPr>
          <w:szCs w:val="28"/>
        </w:rPr>
        <w:t xml:space="preserve">Указанная административная процедура выполняется должностным лицом </w:t>
      </w:r>
      <w:r>
        <w:rPr>
          <w:szCs w:val="28"/>
        </w:rPr>
        <w:t>управления</w:t>
      </w:r>
      <w:r w:rsidRPr="00363689">
        <w:rPr>
          <w:szCs w:val="28"/>
        </w:rPr>
        <w:t>, ответственным за консультирование заявителя.</w:t>
      </w:r>
    </w:p>
    <w:p w:rsidR="006F6DAA" w:rsidRPr="00363689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689">
        <w:rPr>
          <w:szCs w:val="28"/>
        </w:rPr>
        <w:t>Критерием принятия решения выполнения административной проц</w:t>
      </w:r>
      <w:r w:rsidRPr="00363689">
        <w:rPr>
          <w:szCs w:val="28"/>
        </w:rPr>
        <w:t>е</w:t>
      </w:r>
      <w:r w:rsidRPr="00363689">
        <w:rPr>
          <w:szCs w:val="28"/>
        </w:rPr>
        <w:t>дуры является обращение заявителя.</w:t>
      </w:r>
    </w:p>
    <w:p w:rsidR="006F6DAA" w:rsidRPr="00363689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689">
        <w:rPr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</w:t>
      </w:r>
      <w:r w:rsidRPr="00363689">
        <w:rPr>
          <w:szCs w:val="28"/>
        </w:rPr>
        <w:t>и</w:t>
      </w:r>
      <w:r w:rsidRPr="00363689">
        <w:rPr>
          <w:szCs w:val="28"/>
        </w:rPr>
        <w:t>мых для предоставления государственной услуги.</w:t>
      </w:r>
    </w:p>
    <w:p w:rsidR="006F6DAA" w:rsidRPr="00363689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689">
        <w:rPr>
          <w:szCs w:val="28"/>
        </w:rPr>
        <w:t>Способ фиксации результата выполнения административной процед</w:t>
      </w:r>
      <w:r w:rsidRPr="00363689">
        <w:rPr>
          <w:szCs w:val="28"/>
        </w:rPr>
        <w:t>у</w:t>
      </w:r>
      <w:r w:rsidRPr="00363689">
        <w:rPr>
          <w:szCs w:val="28"/>
        </w:rPr>
        <w:t>ры</w:t>
      </w:r>
      <w:r w:rsidR="00B47B1A">
        <w:rPr>
          <w:szCs w:val="28"/>
        </w:rPr>
        <w:t xml:space="preserve"> - </w:t>
      </w:r>
      <w:r w:rsidRPr="00363689">
        <w:rPr>
          <w:szCs w:val="28"/>
        </w:rPr>
        <w:t xml:space="preserve">регистрация должностным лицом </w:t>
      </w:r>
      <w:r>
        <w:rPr>
          <w:szCs w:val="28"/>
        </w:rPr>
        <w:t>управления</w:t>
      </w:r>
      <w:r w:rsidRPr="00363689">
        <w:rPr>
          <w:szCs w:val="28"/>
        </w:rPr>
        <w:t>, ответственным за ко</w:t>
      </w:r>
      <w:r w:rsidRPr="00363689">
        <w:rPr>
          <w:szCs w:val="28"/>
        </w:rPr>
        <w:t>н</w:t>
      </w:r>
      <w:r w:rsidRPr="00363689">
        <w:rPr>
          <w:szCs w:val="28"/>
        </w:rPr>
        <w:t>сультирование заявителя, факта обращения заявителя в журнале учета ус</w:t>
      </w:r>
      <w:r w:rsidRPr="00363689">
        <w:rPr>
          <w:szCs w:val="28"/>
        </w:rPr>
        <w:t>т</w:t>
      </w:r>
      <w:r w:rsidRPr="00363689">
        <w:rPr>
          <w:szCs w:val="28"/>
        </w:rPr>
        <w:t xml:space="preserve">ных обращений по форме, устанавливаемой </w:t>
      </w:r>
      <w:r>
        <w:rPr>
          <w:szCs w:val="28"/>
        </w:rPr>
        <w:t>управлением</w:t>
      </w:r>
      <w:r w:rsidR="00B47B1A">
        <w:rPr>
          <w:szCs w:val="28"/>
        </w:rPr>
        <w:t>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3.2.2. Прием и регистрация документов для предоставления госуда</w:t>
      </w:r>
      <w:r w:rsidRPr="006A2D8D">
        <w:rPr>
          <w:szCs w:val="28"/>
          <w:lang w:eastAsia="ru-RU"/>
        </w:rPr>
        <w:t>р</w:t>
      </w:r>
      <w:r w:rsidRPr="006A2D8D">
        <w:rPr>
          <w:szCs w:val="28"/>
          <w:lang w:eastAsia="ru-RU"/>
        </w:rPr>
        <w:t>ственной услуги.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Основанием для начала административной процедуры является п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 xml:space="preserve">ступление заявления в </w:t>
      </w:r>
      <w:r w:rsidR="006F6DAA">
        <w:rPr>
          <w:szCs w:val="28"/>
          <w:lang w:eastAsia="ru-RU"/>
        </w:rPr>
        <w:t>управление</w:t>
      </w:r>
      <w:r w:rsidRPr="006A2D8D">
        <w:rPr>
          <w:szCs w:val="28"/>
          <w:lang w:eastAsia="ru-RU"/>
        </w:rPr>
        <w:t xml:space="preserve"> с комплектом документов, необходимых для предоставления государственной услуги.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Содержание административной процедуры включает в себя прием, р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гистрацию документов, оформление и выдачу расписки-уведомления о пр</w:t>
      </w:r>
      <w:r w:rsidRPr="006A2D8D">
        <w:rPr>
          <w:szCs w:val="28"/>
          <w:lang w:eastAsia="ru-RU"/>
        </w:rPr>
        <w:t>и</w:t>
      </w:r>
      <w:r w:rsidRPr="006A2D8D">
        <w:rPr>
          <w:szCs w:val="28"/>
          <w:lang w:eastAsia="ru-RU"/>
        </w:rPr>
        <w:t>еме документов.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Общий максимальный срок выполнения административной процедуры - 15 минут.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В случае если заявитель при подаче заявления в </w:t>
      </w:r>
      <w:r w:rsidR="006F6DAA">
        <w:rPr>
          <w:szCs w:val="28"/>
          <w:lang w:eastAsia="ru-RU"/>
        </w:rPr>
        <w:t>управление</w:t>
      </w:r>
      <w:r w:rsidRPr="006A2D8D">
        <w:rPr>
          <w:szCs w:val="28"/>
          <w:lang w:eastAsia="ru-RU"/>
        </w:rPr>
        <w:t xml:space="preserve"> не прил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жил все документы, предусмотренные подпунктом 2.6.1 пункта 2.6 Админ</w:t>
      </w:r>
      <w:r w:rsidRPr="006A2D8D">
        <w:rPr>
          <w:szCs w:val="28"/>
          <w:lang w:eastAsia="ru-RU"/>
        </w:rPr>
        <w:t>и</w:t>
      </w:r>
      <w:r w:rsidRPr="006A2D8D">
        <w:rPr>
          <w:szCs w:val="28"/>
          <w:lang w:eastAsia="ru-RU"/>
        </w:rPr>
        <w:t xml:space="preserve">стративного регламента, специалист </w:t>
      </w:r>
      <w:r w:rsidR="006F6DAA">
        <w:rPr>
          <w:szCs w:val="28"/>
          <w:lang w:eastAsia="ru-RU"/>
        </w:rPr>
        <w:t xml:space="preserve">управления </w:t>
      </w:r>
      <w:r w:rsidRPr="006A2D8D">
        <w:rPr>
          <w:szCs w:val="28"/>
          <w:lang w:eastAsia="ru-RU"/>
        </w:rPr>
        <w:t>возвращает обратившемуся лицу заявление и приложенные к нему документы.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В случае если к заявлению, направленному в </w:t>
      </w:r>
      <w:r w:rsidR="006F6DAA">
        <w:rPr>
          <w:szCs w:val="28"/>
          <w:lang w:eastAsia="ru-RU"/>
        </w:rPr>
        <w:t>управление</w:t>
      </w:r>
      <w:r w:rsidRPr="006A2D8D">
        <w:rPr>
          <w:szCs w:val="28"/>
          <w:lang w:eastAsia="ru-RU"/>
        </w:rPr>
        <w:t xml:space="preserve"> по почте, не приложены или приложены не все документы, предусмотренные подпунктом 2.6.1 пункта 2.6 Административного регламента, </w:t>
      </w:r>
      <w:r w:rsidR="006F6DAA">
        <w:rPr>
          <w:szCs w:val="28"/>
          <w:lang w:eastAsia="ru-RU"/>
        </w:rPr>
        <w:t>управление</w:t>
      </w:r>
      <w:r w:rsidRPr="006A2D8D">
        <w:rPr>
          <w:szCs w:val="28"/>
          <w:lang w:eastAsia="ru-RU"/>
        </w:rPr>
        <w:t xml:space="preserve"> возвращает о</w:t>
      </w:r>
      <w:r w:rsidRPr="006A2D8D">
        <w:rPr>
          <w:szCs w:val="28"/>
          <w:lang w:eastAsia="ru-RU"/>
        </w:rPr>
        <w:t>б</w:t>
      </w:r>
      <w:r w:rsidRPr="006A2D8D">
        <w:rPr>
          <w:szCs w:val="28"/>
          <w:lang w:eastAsia="ru-RU"/>
        </w:rPr>
        <w:t>ратившемуся лицу в 5-дневный срок с даты получения (регистрации) этих документов заявление и приложенные к нему документы.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lastRenderedPageBreak/>
        <w:t>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Указанная административная процедура выполняется специалистом </w:t>
      </w:r>
      <w:r w:rsidR="006F6DAA">
        <w:rPr>
          <w:szCs w:val="28"/>
          <w:lang w:eastAsia="ru-RU"/>
        </w:rPr>
        <w:t>управления</w:t>
      </w:r>
      <w:r w:rsidRPr="006A2D8D">
        <w:rPr>
          <w:szCs w:val="28"/>
          <w:lang w:eastAsia="ru-RU"/>
        </w:rPr>
        <w:t>, ответственным за прием и регистрацию документов.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Критериями принятия решения о приеме (отказе в приеме) документов являются основания, указанные в </w:t>
      </w:r>
      <w:hyperlink r:id="rId18" w:anchor="Par237" w:history="1">
        <w:r w:rsidRPr="006A2D8D">
          <w:rPr>
            <w:szCs w:val="28"/>
            <w:lang w:eastAsia="ru-RU"/>
          </w:rPr>
          <w:t>пункте 2.8</w:t>
        </w:r>
      </w:hyperlink>
      <w:r w:rsidRPr="006A2D8D">
        <w:rPr>
          <w:szCs w:val="28"/>
          <w:lang w:eastAsia="ru-RU"/>
        </w:rPr>
        <w:t> Административного регламента.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 xml:space="preserve">Специалист </w:t>
      </w:r>
      <w:r w:rsidR="006F6DAA">
        <w:rPr>
          <w:szCs w:val="28"/>
          <w:lang w:eastAsia="ru-RU"/>
        </w:rPr>
        <w:t>управления</w:t>
      </w:r>
      <w:r w:rsidRPr="006A2D8D">
        <w:rPr>
          <w:szCs w:val="28"/>
          <w:lang w:eastAsia="ru-RU"/>
        </w:rPr>
        <w:t>, ответственный за прием и регистрацию док</w:t>
      </w:r>
      <w:r w:rsidRPr="006A2D8D">
        <w:rPr>
          <w:szCs w:val="28"/>
          <w:lang w:eastAsia="ru-RU"/>
        </w:rPr>
        <w:t>у</w:t>
      </w:r>
      <w:r w:rsidRPr="006A2D8D">
        <w:rPr>
          <w:szCs w:val="28"/>
          <w:lang w:eastAsia="ru-RU"/>
        </w:rPr>
        <w:t>ментов, принимает документы, регистрирует заявление в журнале регистр</w:t>
      </w:r>
      <w:r w:rsidRPr="006A2D8D">
        <w:rPr>
          <w:szCs w:val="28"/>
          <w:lang w:eastAsia="ru-RU"/>
        </w:rPr>
        <w:t>а</w:t>
      </w:r>
      <w:r w:rsidRPr="006A2D8D">
        <w:rPr>
          <w:szCs w:val="28"/>
          <w:lang w:eastAsia="ru-RU"/>
        </w:rPr>
        <w:t>ции заявлений и оформляет расписку-уведомление о приеме заявления и д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кументов.</w:t>
      </w:r>
    </w:p>
    <w:p w:rsidR="006F6DAA" w:rsidRPr="003C7BF6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7" w:name="sub_32209"/>
      <w:r w:rsidRPr="003C7BF6">
        <w:rPr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6F6DAA" w:rsidRPr="003C7BF6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8" w:name="sub_322010"/>
      <w:bookmarkEnd w:id="37"/>
      <w:r w:rsidRPr="003C7BF6">
        <w:rPr>
          <w:szCs w:val="28"/>
        </w:rPr>
        <w:t>Должностное лицо управления, ответственное за прием и регистрацию документов, в течение одного рабочего дня передает в порядке делопрои</w:t>
      </w:r>
      <w:r w:rsidRPr="003C7BF6">
        <w:rPr>
          <w:szCs w:val="28"/>
        </w:rPr>
        <w:t>з</w:t>
      </w:r>
      <w:r w:rsidRPr="003C7BF6">
        <w:rPr>
          <w:szCs w:val="28"/>
        </w:rPr>
        <w:t>водства документы должностному лицу управления, ответственному за и</w:t>
      </w:r>
      <w:r w:rsidRPr="003C7BF6">
        <w:rPr>
          <w:szCs w:val="28"/>
        </w:rPr>
        <w:t>с</w:t>
      </w:r>
      <w:r w:rsidRPr="003C7BF6">
        <w:rPr>
          <w:szCs w:val="28"/>
        </w:rPr>
        <w:t>требование документов в порядке межведомственного (ведомственного) и</w:t>
      </w:r>
      <w:r w:rsidRPr="003C7BF6">
        <w:rPr>
          <w:szCs w:val="28"/>
        </w:rPr>
        <w:t>н</w:t>
      </w:r>
      <w:r w:rsidRPr="003C7BF6">
        <w:rPr>
          <w:szCs w:val="28"/>
        </w:rPr>
        <w:t>формационного взаимодействия.</w:t>
      </w:r>
    </w:p>
    <w:bookmarkEnd w:id="38"/>
    <w:p w:rsidR="006F6DAA" w:rsidRDefault="006F6DAA" w:rsidP="006F6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F2909">
        <w:rPr>
          <w:szCs w:val="28"/>
        </w:rPr>
        <w:t>Способ фиксации результата выполнения административной процед</w:t>
      </w:r>
      <w:r w:rsidRPr="00BF2909">
        <w:rPr>
          <w:szCs w:val="28"/>
        </w:rPr>
        <w:t>у</w:t>
      </w:r>
      <w:r w:rsidRPr="00BF2909">
        <w:rPr>
          <w:szCs w:val="28"/>
        </w:rPr>
        <w:t xml:space="preserve">ры </w:t>
      </w:r>
      <w:r>
        <w:rPr>
          <w:szCs w:val="28"/>
        </w:rPr>
        <w:t>управлением</w:t>
      </w:r>
      <w:r w:rsidRPr="00BF2909">
        <w:rPr>
          <w:szCs w:val="28"/>
        </w:rPr>
        <w:t xml:space="preserve">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</w:t>
      </w:r>
      <w:r w:rsidRPr="00BF2909">
        <w:rPr>
          <w:szCs w:val="28"/>
        </w:rPr>
        <w:t>а</w:t>
      </w:r>
      <w:r w:rsidRPr="00BF2909">
        <w:rPr>
          <w:szCs w:val="28"/>
        </w:rPr>
        <w:t>явителю в ходе приема документов или направляется по адресу и способом, указанным им в заявлении, в случае если документы направлены посре</w:t>
      </w:r>
      <w:r w:rsidRPr="00BF2909">
        <w:rPr>
          <w:szCs w:val="28"/>
        </w:rPr>
        <w:t>д</w:t>
      </w:r>
      <w:r w:rsidRPr="00BF2909">
        <w:rPr>
          <w:szCs w:val="28"/>
        </w:rPr>
        <w:t>ством почтовой связи.</w:t>
      </w:r>
    </w:p>
    <w:p w:rsidR="009C6ECE" w:rsidRPr="006A2D8D" w:rsidRDefault="009C6ECE" w:rsidP="006F6DAA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3.2.3. Формирование и направление межведомственного запроса.</w:t>
      </w:r>
    </w:p>
    <w:p w:rsidR="006E751B" w:rsidRPr="003C7BF6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9" w:name="sub_3231"/>
      <w:r w:rsidRPr="003C7BF6">
        <w:rPr>
          <w:szCs w:val="28"/>
        </w:rPr>
        <w:t>Основанием для начала административной процедуры является п</w:t>
      </w:r>
      <w:r w:rsidRPr="003C7BF6">
        <w:rPr>
          <w:szCs w:val="28"/>
        </w:rPr>
        <w:t>о</w:t>
      </w:r>
      <w:r w:rsidRPr="003C7BF6">
        <w:rPr>
          <w:szCs w:val="28"/>
        </w:rPr>
        <w:t>ступление документов от должностного лица управления, ответственного за прием и регистрацию документов, и непредставление заявителем докуме</w:t>
      </w:r>
      <w:r w:rsidRPr="003C7BF6">
        <w:rPr>
          <w:szCs w:val="28"/>
        </w:rPr>
        <w:t>н</w:t>
      </w:r>
      <w:r w:rsidRPr="003C7BF6">
        <w:rPr>
          <w:szCs w:val="28"/>
        </w:rPr>
        <w:t xml:space="preserve">тов, указанных в </w:t>
      </w:r>
      <w:hyperlink w:anchor="sub_27" w:history="1">
        <w:r w:rsidRPr="003C7BF6">
          <w:rPr>
            <w:szCs w:val="28"/>
          </w:rPr>
          <w:t>пункте 2.7</w:t>
        </w:r>
      </w:hyperlink>
      <w:r w:rsidRPr="003C7BF6">
        <w:rPr>
          <w:szCs w:val="28"/>
        </w:rPr>
        <w:t xml:space="preserve"> Административного регламента.</w:t>
      </w:r>
    </w:p>
    <w:p w:rsidR="006E751B" w:rsidRPr="003C7BF6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0" w:name="sub_3232"/>
      <w:bookmarkEnd w:id="39"/>
      <w:r w:rsidRPr="003C7BF6">
        <w:rPr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</w:t>
      </w:r>
      <w:r>
        <w:rPr>
          <w:szCs w:val="28"/>
        </w:rPr>
        <w:t>ой</w:t>
      </w:r>
      <w:r w:rsidRPr="003C7BF6">
        <w:rPr>
          <w:szCs w:val="28"/>
        </w:rPr>
        <w:t xml:space="preserve"> находятся</w:t>
      </w:r>
      <w:r>
        <w:rPr>
          <w:szCs w:val="28"/>
        </w:rPr>
        <w:t xml:space="preserve"> д</w:t>
      </w:r>
      <w:r w:rsidRPr="003C7BF6">
        <w:rPr>
          <w:szCs w:val="28"/>
        </w:rPr>
        <w:t>окументы, кон</w:t>
      </w:r>
      <w:r>
        <w:rPr>
          <w:szCs w:val="28"/>
        </w:rPr>
        <w:t>троль над</w:t>
      </w:r>
      <w:r w:rsidRPr="003C7BF6">
        <w:rPr>
          <w:szCs w:val="28"/>
        </w:rPr>
        <w:t xml:space="preserve"> своевременным поступлением ответа на направленный запрос, получение о</w:t>
      </w:r>
      <w:r w:rsidRPr="003C7BF6">
        <w:rPr>
          <w:szCs w:val="28"/>
        </w:rPr>
        <w:t>т</w:t>
      </w:r>
      <w:r w:rsidRPr="003C7BF6">
        <w:rPr>
          <w:szCs w:val="28"/>
        </w:rPr>
        <w:t>вета.</w:t>
      </w:r>
    </w:p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1" w:name="sub_3234"/>
      <w:bookmarkEnd w:id="40"/>
      <w:r w:rsidRPr="002B1D22">
        <w:rPr>
          <w:szCs w:val="28"/>
        </w:rPr>
        <w:t>Общий максимальный срок подготовки и направления запроса о пре</w:t>
      </w:r>
      <w:r w:rsidRPr="002B1D22">
        <w:rPr>
          <w:szCs w:val="28"/>
        </w:rPr>
        <w:t>д</w:t>
      </w:r>
      <w:r w:rsidRPr="002B1D22">
        <w:rPr>
          <w:szCs w:val="28"/>
        </w:rPr>
        <w:t>ставлении документов в рамках межведомственного (ведомственного) и</w:t>
      </w:r>
      <w:r w:rsidRPr="002B1D22">
        <w:rPr>
          <w:szCs w:val="28"/>
        </w:rPr>
        <w:t>н</w:t>
      </w:r>
      <w:r w:rsidRPr="002B1D22">
        <w:rPr>
          <w:szCs w:val="28"/>
        </w:rPr>
        <w:t>формационного взаимодействия не должен превышать 2 рабочих дней со дня поступления заявления и документов, предусмотренных подпункте 2.6.1 А</w:t>
      </w:r>
      <w:r w:rsidRPr="002B1D22">
        <w:rPr>
          <w:szCs w:val="28"/>
        </w:rPr>
        <w:t>д</w:t>
      </w:r>
      <w:r w:rsidRPr="002B1D22">
        <w:rPr>
          <w:szCs w:val="28"/>
        </w:rPr>
        <w:t>министративного регламента.</w:t>
      </w:r>
    </w:p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</w:t>
      </w:r>
      <w:r w:rsidRPr="002B1D22">
        <w:rPr>
          <w:szCs w:val="28"/>
        </w:rPr>
        <w:t>ж</w:t>
      </w:r>
      <w:r w:rsidRPr="002B1D22">
        <w:rPr>
          <w:szCs w:val="28"/>
        </w:rPr>
        <w:t>ведомственного электронного взаимодействия и системы электронного по</w:t>
      </w:r>
      <w:r w:rsidRPr="002B1D22">
        <w:rPr>
          <w:szCs w:val="28"/>
        </w:rPr>
        <w:t>ч</w:t>
      </w:r>
      <w:r w:rsidRPr="002B1D22">
        <w:rPr>
          <w:szCs w:val="28"/>
        </w:rPr>
        <w:lastRenderedPageBreak/>
        <w:t>тового сервиса гарантированной доставки с применением средств крипт</w:t>
      </w:r>
      <w:r w:rsidRPr="002B1D22">
        <w:rPr>
          <w:szCs w:val="28"/>
        </w:rPr>
        <w:t>о</w:t>
      </w:r>
      <w:r w:rsidRPr="002B1D22">
        <w:rPr>
          <w:szCs w:val="28"/>
        </w:rPr>
        <w:t>графической защиты информации и электронной подписи.</w:t>
      </w:r>
    </w:p>
    <w:p w:rsidR="006E751B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>При отсутствии технической возможности направления межведо</w:t>
      </w:r>
      <w:r w:rsidRPr="002B1D22">
        <w:rPr>
          <w:szCs w:val="28"/>
        </w:rPr>
        <w:t>м</w:t>
      </w:r>
      <w:r w:rsidRPr="002B1D22">
        <w:rPr>
          <w:szCs w:val="28"/>
        </w:rPr>
        <w:t xml:space="preserve">ственного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1-6 и 8 части 1 статьи 7.2 Федерального закона </w:t>
      </w:r>
      <w:r>
        <w:rPr>
          <w:szCs w:val="28"/>
        </w:rPr>
        <w:t>«</w:t>
      </w:r>
      <w:r w:rsidRPr="002B1D22">
        <w:rPr>
          <w:szCs w:val="28"/>
        </w:rPr>
        <w:t>Об организации предоста</w:t>
      </w:r>
      <w:r w:rsidRPr="002B1D22">
        <w:rPr>
          <w:szCs w:val="28"/>
        </w:rPr>
        <w:t>в</w:t>
      </w:r>
      <w:r w:rsidRPr="002B1D22">
        <w:rPr>
          <w:szCs w:val="28"/>
        </w:rPr>
        <w:t>ления государственных и муниципальных услуг</w:t>
      </w:r>
      <w:r>
        <w:rPr>
          <w:szCs w:val="28"/>
        </w:rPr>
        <w:t>»</w:t>
      </w:r>
      <w:r w:rsidRPr="002B1D22">
        <w:rPr>
          <w:szCs w:val="28"/>
        </w:rPr>
        <w:t xml:space="preserve"> и направляется в орган и (или) организацию, в распоряжении которых находятся документы, по почте или курьером.</w:t>
      </w:r>
    </w:p>
    <w:bookmarkEnd w:id="41"/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 xml:space="preserve">Указанная административная процедура выполняется должностным лицом </w:t>
      </w:r>
      <w:r>
        <w:rPr>
          <w:szCs w:val="28"/>
        </w:rPr>
        <w:t>управления,</w:t>
      </w:r>
      <w:r w:rsidRPr="002B1D22">
        <w:rPr>
          <w:szCs w:val="28"/>
        </w:rPr>
        <w:t xml:space="preserve"> ответственным за истребование документов в порядке межведомственного (ведомственного) информационного взаимодействия.</w:t>
      </w:r>
    </w:p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>Критериями принятия решения о направлении запроса об истребов</w:t>
      </w:r>
      <w:r w:rsidRPr="002B1D22">
        <w:rPr>
          <w:szCs w:val="28"/>
        </w:rPr>
        <w:t>а</w:t>
      </w:r>
      <w:r w:rsidRPr="002B1D22">
        <w:rPr>
          <w:szCs w:val="28"/>
        </w:rPr>
        <w:t>нии документа в порядке межведомственного (ведомственного) информац</w:t>
      </w:r>
      <w:r w:rsidRPr="002B1D22">
        <w:rPr>
          <w:szCs w:val="28"/>
        </w:rPr>
        <w:t>и</w:t>
      </w:r>
      <w:r w:rsidRPr="002B1D22">
        <w:rPr>
          <w:szCs w:val="28"/>
        </w:rPr>
        <w:t>онного взаимодействия является непредставление заявителем документов, указанных в пункте 2.7 Административного регламента.</w:t>
      </w:r>
    </w:p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 xml:space="preserve">Результатом административной процедуры является получение </w:t>
      </w:r>
      <w:r>
        <w:rPr>
          <w:szCs w:val="28"/>
        </w:rPr>
        <w:t>упра</w:t>
      </w:r>
      <w:r>
        <w:rPr>
          <w:szCs w:val="28"/>
        </w:rPr>
        <w:t>в</w:t>
      </w:r>
      <w:r>
        <w:rPr>
          <w:szCs w:val="28"/>
        </w:rPr>
        <w:t>лением</w:t>
      </w:r>
      <w:r w:rsidRPr="002B1D22">
        <w:rPr>
          <w:szCs w:val="28"/>
        </w:rPr>
        <w:t xml:space="preserve"> ответа на межведомственный (ведомственный) запрос.</w:t>
      </w:r>
    </w:p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 xml:space="preserve">Должностное лицо </w:t>
      </w:r>
      <w:r>
        <w:rPr>
          <w:szCs w:val="28"/>
        </w:rPr>
        <w:t>управления</w:t>
      </w:r>
      <w:r w:rsidRPr="002B1D22">
        <w:rPr>
          <w:szCs w:val="28"/>
        </w:rPr>
        <w:t>, ответственное за истребование док</w:t>
      </w:r>
      <w:r w:rsidRPr="002B1D22">
        <w:rPr>
          <w:szCs w:val="28"/>
        </w:rPr>
        <w:t>у</w:t>
      </w:r>
      <w:r w:rsidRPr="002B1D22">
        <w:rPr>
          <w:szCs w:val="28"/>
        </w:rPr>
        <w:t xml:space="preserve">ментов в порядке межведомственного (ведомственного) информационного взаимодействия, при поступлении ответа на запрос приобщает его к пакету документов, передает в порядке делопроизводства должностному лицу </w:t>
      </w:r>
      <w:r>
        <w:rPr>
          <w:szCs w:val="28"/>
        </w:rPr>
        <w:t>управления</w:t>
      </w:r>
      <w:r w:rsidRPr="002B1D22">
        <w:rPr>
          <w:szCs w:val="28"/>
        </w:rPr>
        <w:t xml:space="preserve">, ответственному за назначение </w:t>
      </w:r>
      <w:r w:rsidR="009C748A">
        <w:rPr>
          <w:szCs w:val="28"/>
        </w:rPr>
        <w:t>ежегодной</w:t>
      </w:r>
      <w:r w:rsidRPr="002B1D22">
        <w:rPr>
          <w:szCs w:val="28"/>
        </w:rPr>
        <w:t xml:space="preserve"> денежной выплаты.</w:t>
      </w:r>
    </w:p>
    <w:p w:rsidR="006E751B" w:rsidRPr="002B1D22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F7F32">
        <w:rPr>
          <w:szCs w:val="28"/>
        </w:rPr>
        <w:t>Способ фиксации результата выполнения административной процед</w:t>
      </w:r>
      <w:r w:rsidRPr="00CF7F32">
        <w:rPr>
          <w:szCs w:val="28"/>
        </w:rPr>
        <w:t>у</w:t>
      </w:r>
      <w:r w:rsidRPr="00CF7F32">
        <w:rPr>
          <w:szCs w:val="28"/>
        </w:rPr>
        <w:t>ры - регистрация ответа, полученного в п</w:t>
      </w:r>
      <w:r>
        <w:rPr>
          <w:szCs w:val="28"/>
        </w:rPr>
        <w:t>орядке межведомственного (ведо</w:t>
      </w:r>
      <w:r>
        <w:rPr>
          <w:szCs w:val="28"/>
        </w:rPr>
        <w:t>м</w:t>
      </w:r>
      <w:r w:rsidRPr="00CF7F32">
        <w:rPr>
          <w:szCs w:val="28"/>
        </w:rPr>
        <w:t>ственного) информационного взаимодействия, в журнале регистрации вх</w:t>
      </w:r>
      <w:r w:rsidRPr="00CF7F32">
        <w:rPr>
          <w:szCs w:val="28"/>
        </w:rPr>
        <w:t>о</w:t>
      </w:r>
      <w:r w:rsidRPr="00CF7F32">
        <w:rPr>
          <w:szCs w:val="28"/>
        </w:rPr>
        <w:t>дящих документов и его приобщение к документам для предоставления го</w:t>
      </w:r>
      <w:r w:rsidRPr="00CF7F32">
        <w:rPr>
          <w:szCs w:val="28"/>
        </w:rPr>
        <w:t>с</w:t>
      </w:r>
      <w:r w:rsidRPr="00CF7F32">
        <w:rPr>
          <w:szCs w:val="28"/>
        </w:rPr>
        <w:t>ударственной услуги</w:t>
      </w:r>
      <w:r w:rsidRPr="002B1D22">
        <w:rPr>
          <w:szCs w:val="28"/>
        </w:rPr>
        <w:t>.</w:t>
      </w:r>
    </w:p>
    <w:p w:rsidR="006E751B" w:rsidRDefault="006E751B" w:rsidP="006E751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B1D22">
        <w:rPr>
          <w:szCs w:val="28"/>
        </w:rPr>
        <w:t xml:space="preserve">Общий максимальный срок выполнения административной процедуры - </w:t>
      </w:r>
      <w:r>
        <w:rPr>
          <w:szCs w:val="28"/>
        </w:rPr>
        <w:t>3</w:t>
      </w:r>
      <w:r w:rsidRPr="002B1D22">
        <w:rPr>
          <w:szCs w:val="28"/>
        </w:rPr>
        <w:t xml:space="preserve"> рабочих дн</w:t>
      </w:r>
      <w:r>
        <w:rPr>
          <w:szCs w:val="28"/>
        </w:rPr>
        <w:t>я</w:t>
      </w:r>
      <w:r w:rsidRPr="002B1D22">
        <w:rPr>
          <w:szCs w:val="28"/>
        </w:rPr>
        <w:t>.</w:t>
      </w:r>
    </w:p>
    <w:p w:rsidR="009C748A" w:rsidRPr="00C4232B" w:rsidRDefault="009C6ECE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A2D8D">
        <w:rPr>
          <w:szCs w:val="28"/>
          <w:lang w:eastAsia="ru-RU"/>
        </w:rPr>
        <w:t xml:space="preserve">3.2.4. </w:t>
      </w:r>
      <w:r w:rsidR="009C748A" w:rsidRPr="00C4232B">
        <w:rPr>
          <w:szCs w:val="28"/>
        </w:rPr>
        <w:t>Проверка права и принятие решения о назначении и выплате (о</w:t>
      </w:r>
      <w:r w:rsidR="009C748A" w:rsidRPr="00C4232B">
        <w:rPr>
          <w:szCs w:val="28"/>
        </w:rPr>
        <w:t>т</w:t>
      </w:r>
      <w:r w:rsidR="009C748A" w:rsidRPr="00C4232B">
        <w:rPr>
          <w:szCs w:val="28"/>
        </w:rPr>
        <w:t xml:space="preserve">казе в назначении) </w:t>
      </w:r>
      <w:r w:rsidR="009C748A">
        <w:rPr>
          <w:szCs w:val="28"/>
        </w:rPr>
        <w:t>ежегодной</w:t>
      </w:r>
      <w:r w:rsidR="009C748A" w:rsidRPr="00C4232B">
        <w:rPr>
          <w:szCs w:val="28"/>
        </w:rPr>
        <w:t xml:space="preserve"> денежной выплаты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Основанием для начала процедуры является поступление полного п</w:t>
      </w:r>
      <w:r w:rsidRPr="00C4232B">
        <w:rPr>
          <w:szCs w:val="28"/>
        </w:rPr>
        <w:t>а</w:t>
      </w:r>
      <w:r w:rsidRPr="00C4232B">
        <w:rPr>
          <w:szCs w:val="28"/>
        </w:rPr>
        <w:t>кета документов от должностного лица управления, ответственного за прием и регистрацию документов, должностного лица управления, ответственного за истребование документов в порядке межведомственного (ведомственного) информационного взаимодействия.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 xml:space="preserve">Содержание административной процедуры включает в себя проверку права на получение </w:t>
      </w:r>
      <w:r>
        <w:rPr>
          <w:szCs w:val="28"/>
        </w:rPr>
        <w:t>ежегодной</w:t>
      </w:r>
      <w:r w:rsidRPr="00C4232B">
        <w:rPr>
          <w:szCs w:val="28"/>
        </w:rPr>
        <w:t xml:space="preserve"> денежной выплаты, принятие решения о назначении (отказе в назначении) </w:t>
      </w:r>
      <w:r>
        <w:rPr>
          <w:szCs w:val="28"/>
        </w:rPr>
        <w:t>ежегодной</w:t>
      </w:r>
      <w:r w:rsidRPr="00C4232B">
        <w:rPr>
          <w:szCs w:val="28"/>
        </w:rPr>
        <w:t xml:space="preserve"> денежной выплаты, формир</w:t>
      </w:r>
      <w:r w:rsidRPr="00C4232B">
        <w:rPr>
          <w:szCs w:val="28"/>
        </w:rPr>
        <w:t>о</w:t>
      </w:r>
      <w:r w:rsidRPr="00C4232B">
        <w:rPr>
          <w:szCs w:val="28"/>
        </w:rPr>
        <w:t>вание личного дела и направления заявителю уведомления о назначении (о</w:t>
      </w:r>
      <w:r w:rsidRPr="00C4232B">
        <w:rPr>
          <w:szCs w:val="28"/>
        </w:rPr>
        <w:t>т</w:t>
      </w:r>
      <w:r w:rsidRPr="00C4232B">
        <w:rPr>
          <w:szCs w:val="28"/>
        </w:rPr>
        <w:t>казе в назначении) е</w:t>
      </w:r>
      <w:r>
        <w:rPr>
          <w:szCs w:val="28"/>
        </w:rPr>
        <w:t>жегодной</w:t>
      </w:r>
      <w:r w:rsidRPr="00C4232B">
        <w:rPr>
          <w:szCs w:val="28"/>
        </w:rPr>
        <w:t xml:space="preserve"> денежной выплаты.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lastRenderedPageBreak/>
        <w:t>Общий максимальный срок выполнения административной процедуры составляет 3 рабочих дня.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 xml:space="preserve">Указанная административная процедура выполняется должностным лицом управления, ответственным за назначение </w:t>
      </w:r>
      <w:r>
        <w:rPr>
          <w:szCs w:val="28"/>
        </w:rPr>
        <w:t>ежегодной</w:t>
      </w:r>
      <w:r w:rsidRPr="00C4232B">
        <w:rPr>
          <w:szCs w:val="28"/>
        </w:rPr>
        <w:t xml:space="preserve"> денежной в</w:t>
      </w:r>
      <w:r w:rsidRPr="00C4232B">
        <w:rPr>
          <w:szCs w:val="28"/>
        </w:rPr>
        <w:t>ы</w:t>
      </w:r>
      <w:r w:rsidRPr="00C4232B">
        <w:rPr>
          <w:szCs w:val="28"/>
        </w:rPr>
        <w:t>платы.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 xml:space="preserve">Критериями принятия решения о наличии (отсутствии) права заявителя на </w:t>
      </w:r>
      <w:r>
        <w:rPr>
          <w:szCs w:val="28"/>
        </w:rPr>
        <w:t>ежегодную</w:t>
      </w:r>
      <w:r w:rsidRPr="00C4232B">
        <w:rPr>
          <w:szCs w:val="28"/>
        </w:rPr>
        <w:t xml:space="preserve"> денежную выплату являются основания, указанные в подпун</w:t>
      </w:r>
      <w:r w:rsidRPr="00C4232B">
        <w:rPr>
          <w:szCs w:val="28"/>
        </w:rPr>
        <w:t>к</w:t>
      </w:r>
      <w:r w:rsidRPr="00C4232B">
        <w:rPr>
          <w:szCs w:val="28"/>
        </w:rPr>
        <w:t>те 2.9.1 Административного регламента.</w:t>
      </w:r>
    </w:p>
    <w:p w:rsidR="009C748A" w:rsidRPr="0099456C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При наличии права на е</w:t>
      </w:r>
      <w:r>
        <w:rPr>
          <w:szCs w:val="28"/>
        </w:rPr>
        <w:t>жегодную</w:t>
      </w:r>
      <w:r w:rsidRPr="00C4232B">
        <w:rPr>
          <w:szCs w:val="28"/>
        </w:rPr>
        <w:t xml:space="preserve"> денежную выплату должностное л</w:t>
      </w:r>
      <w:r w:rsidRPr="00C4232B">
        <w:rPr>
          <w:szCs w:val="28"/>
        </w:rPr>
        <w:t>и</w:t>
      </w:r>
      <w:r w:rsidRPr="00C4232B">
        <w:rPr>
          <w:szCs w:val="28"/>
        </w:rPr>
        <w:t xml:space="preserve">цо </w:t>
      </w:r>
      <w:r w:rsidRPr="0099456C">
        <w:rPr>
          <w:szCs w:val="28"/>
        </w:rPr>
        <w:t>управления, ответственное за назначение ежегодной денежной выплаты, готовит проект решения о назначении и выплате ежегодной денежной в</w:t>
      </w:r>
      <w:r w:rsidRPr="0099456C">
        <w:rPr>
          <w:szCs w:val="28"/>
        </w:rPr>
        <w:t>ы</w:t>
      </w:r>
      <w:r w:rsidRPr="0099456C">
        <w:rPr>
          <w:szCs w:val="28"/>
        </w:rPr>
        <w:t xml:space="preserve">платы по форме, указанной в приложении </w:t>
      </w:r>
      <w:r w:rsidR="0099456C" w:rsidRPr="0099456C">
        <w:rPr>
          <w:szCs w:val="28"/>
        </w:rPr>
        <w:t>4</w:t>
      </w:r>
      <w:r w:rsidRPr="0099456C">
        <w:rPr>
          <w:szCs w:val="28"/>
        </w:rPr>
        <w:t xml:space="preserve"> к Административному регламе</w:t>
      </w:r>
      <w:r w:rsidRPr="0099456C">
        <w:rPr>
          <w:szCs w:val="28"/>
        </w:rPr>
        <w:t>н</w:t>
      </w:r>
      <w:r w:rsidRPr="0099456C">
        <w:rPr>
          <w:szCs w:val="28"/>
        </w:rPr>
        <w:t>ту.</w:t>
      </w:r>
    </w:p>
    <w:p w:rsidR="009C748A" w:rsidRPr="0099456C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9456C">
        <w:rPr>
          <w:szCs w:val="28"/>
        </w:rPr>
        <w:t>При отсутствии права на ежегодную денежную выплату должностное лицо управления, ответственное за назначение ежегодной денежной выпл</w:t>
      </w:r>
      <w:r w:rsidRPr="0099456C">
        <w:rPr>
          <w:szCs w:val="28"/>
        </w:rPr>
        <w:t>а</w:t>
      </w:r>
      <w:r w:rsidRPr="0099456C">
        <w:rPr>
          <w:szCs w:val="28"/>
        </w:rPr>
        <w:t>ты, готовит проект решения об отказе в назначении ежегодной денежной в</w:t>
      </w:r>
      <w:r w:rsidRPr="0099456C">
        <w:rPr>
          <w:szCs w:val="28"/>
        </w:rPr>
        <w:t>ы</w:t>
      </w:r>
      <w:r w:rsidRPr="0099456C">
        <w:rPr>
          <w:szCs w:val="28"/>
        </w:rPr>
        <w:t xml:space="preserve">платы по форме, </w:t>
      </w:r>
      <w:r w:rsidR="0099456C" w:rsidRPr="0099456C">
        <w:rPr>
          <w:szCs w:val="28"/>
        </w:rPr>
        <w:t>указанной в приложении 5</w:t>
      </w:r>
      <w:r w:rsidRPr="0099456C">
        <w:rPr>
          <w:szCs w:val="28"/>
        </w:rPr>
        <w:t xml:space="preserve"> к Административному регламе</w:t>
      </w:r>
      <w:r w:rsidRPr="0099456C">
        <w:rPr>
          <w:szCs w:val="28"/>
        </w:rPr>
        <w:t>н</w:t>
      </w:r>
      <w:r w:rsidRPr="0099456C">
        <w:rPr>
          <w:szCs w:val="28"/>
        </w:rPr>
        <w:t>ту.</w:t>
      </w:r>
    </w:p>
    <w:p w:rsidR="009C748A" w:rsidRPr="0099456C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9456C">
        <w:rPr>
          <w:szCs w:val="28"/>
        </w:rPr>
        <w:t>Руководитель управления или уполномоченное им должностное лицо управления утверждает проекты решения о назначении и выплате (отказе в назначении) ежегодной денежной выплаты, проставляет на нем гербовую п</w:t>
      </w:r>
      <w:r w:rsidRPr="0099456C">
        <w:rPr>
          <w:szCs w:val="28"/>
        </w:rPr>
        <w:t>е</w:t>
      </w:r>
      <w:r w:rsidRPr="0099456C">
        <w:rPr>
          <w:szCs w:val="28"/>
        </w:rPr>
        <w:t>чать управления и передает его и личное дело заявителя в порядке делопр</w:t>
      </w:r>
      <w:r w:rsidRPr="0099456C">
        <w:rPr>
          <w:szCs w:val="28"/>
        </w:rPr>
        <w:t>о</w:t>
      </w:r>
      <w:r w:rsidRPr="0099456C">
        <w:rPr>
          <w:szCs w:val="28"/>
        </w:rPr>
        <w:t>изводства должностному лицу управления, ответственному за назначение ежегодной денежной выплаты.</w:t>
      </w:r>
    </w:p>
    <w:p w:rsidR="009C748A" w:rsidRPr="0099456C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9456C">
        <w:rPr>
          <w:szCs w:val="28"/>
        </w:rPr>
        <w:t>Должностное лицо управления, ответственное за назначение ежего</w:t>
      </w:r>
      <w:r w:rsidRPr="0099456C">
        <w:rPr>
          <w:szCs w:val="28"/>
        </w:rPr>
        <w:t>д</w:t>
      </w:r>
      <w:r w:rsidRPr="0099456C">
        <w:rPr>
          <w:szCs w:val="28"/>
        </w:rPr>
        <w:t>ной денежной выплаты, готовит уведомление о назначении ежегодной д</w:t>
      </w:r>
      <w:r w:rsidRPr="0099456C">
        <w:rPr>
          <w:szCs w:val="28"/>
        </w:rPr>
        <w:t>е</w:t>
      </w:r>
      <w:r w:rsidRPr="0099456C">
        <w:rPr>
          <w:szCs w:val="28"/>
        </w:rPr>
        <w:t xml:space="preserve">нежной выплаты по форме, указанной в приложении </w:t>
      </w:r>
      <w:r w:rsidR="0099456C" w:rsidRPr="0099456C">
        <w:rPr>
          <w:szCs w:val="28"/>
        </w:rPr>
        <w:t>6</w:t>
      </w:r>
      <w:r w:rsidRPr="0099456C">
        <w:rPr>
          <w:szCs w:val="28"/>
        </w:rPr>
        <w:t xml:space="preserve"> к Административному регламенту, или уведомление об отказе в назначении ежегодной денежной выплаты по форме, указанной в приложении </w:t>
      </w:r>
      <w:r w:rsidR="0099456C" w:rsidRPr="0099456C">
        <w:rPr>
          <w:szCs w:val="28"/>
        </w:rPr>
        <w:t>7</w:t>
      </w:r>
      <w:r w:rsidRPr="0099456C">
        <w:rPr>
          <w:szCs w:val="28"/>
        </w:rPr>
        <w:t xml:space="preserve"> к Административному регл</w:t>
      </w:r>
      <w:r w:rsidRPr="0099456C">
        <w:rPr>
          <w:szCs w:val="28"/>
        </w:rPr>
        <w:t>а</w:t>
      </w:r>
      <w:r w:rsidRPr="0099456C">
        <w:rPr>
          <w:szCs w:val="28"/>
        </w:rPr>
        <w:t>менту.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Результатом административной процедуры является направление з</w:t>
      </w:r>
      <w:r w:rsidRPr="00C4232B">
        <w:rPr>
          <w:szCs w:val="28"/>
        </w:rPr>
        <w:t>а</w:t>
      </w:r>
      <w:r w:rsidRPr="00C4232B">
        <w:rPr>
          <w:szCs w:val="28"/>
        </w:rPr>
        <w:t>явителю уведомления о назначении (отказе в назначении) еже</w:t>
      </w:r>
      <w:r>
        <w:rPr>
          <w:szCs w:val="28"/>
        </w:rPr>
        <w:t>год</w:t>
      </w:r>
      <w:r w:rsidRPr="00C4232B">
        <w:rPr>
          <w:szCs w:val="28"/>
        </w:rPr>
        <w:t>ной дене</w:t>
      </w:r>
      <w:r w:rsidRPr="00C4232B">
        <w:rPr>
          <w:szCs w:val="28"/>
        </w:rPr>
        <w:t>ж</w:t>
      </w:r>
      <w:r w:rsidRPr="00C4232B">
        <w:rPr>
          <w:szCs w:val="28"/>
        </w:rPr>
        <w:t>ной выплаты по адресу и способом, указанным им в заявлении.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а) электронного документа, подписанного уполномоченным должнос</w:t>
      </w:r>
      <w:r w:rsidRPr="00C4232B">
        <w:rPr>
          <w:szCs w:val="28"/>
        </w:rPr>
        <w:t>т</w:t>
      </w:r>
      <w:r w:rsidRPr="00C4232B">
        <w:rPr>
          <w:szCs w:val="28"/>
        </w:rPr>
        <w:t>ным лицом с использованием усиленной квалифицированной электронной подписи;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б) документа на бумажном носителе, подтверждающего со</w:t>
      </w:r>
      <w:r w:rsidR="005D198A">
        <w:rPr>
          <w:szCs w:val="28"/>
        </w:rPr>
        <w:t>держание электронного документа</w:t>
      </w:r>
      <w:r w:rsidRPr="00C4232B">
        <w:rPr>
          <w:szCs w:val="28"/>
        </w:rPr>
        <w:t>;</w:t>
      </w:r>
    </w:p>
    <w:p w:rsidR="009C748A" w:rsidRPr="00C4232B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в) информации из государственных информационных систем в случ</w:t>
      </w:r>
      <w:r w:rsidRPr="00C4232B">
        <w:rPr>
          <w:szCs w:val="28"/>
        </w:rPr>
        <w:t>а</w:t>
      </w:r>
      <w:r w:rsidRPr="00C4232B">
        <w:rPr>
          <w:szCs w:val="28"/>
        </w:rPr>
        <w:t>ях, предусмотренных законодательством Российской Федерации.</w:t>
      </w:r>
    </w:p>
    <w:p w:rsidR="009C748A" w:rsidRDefault="009C748A" w:rsidP="009C748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Способ фиксации результата выполнения административной процед</w:t>
      </w:r>
      <w:r w:rsidRPr="00C4232B">
        <w:rPr>
          <w:szCs w:val="28"/>
        </w:rPr>
        <w:t>у</w:t>
      </w:r>
      <w:r w:rsidRPr="00C4232B">
        <w:rPr>
          <w:szCs w:val="28"/>
        </w:rPr>
        <w:t>ры - утверждение проекта решения о назначении и выплате (отказе в назн</w:t>
      </w:r>
      <w:r w:rsidRPr="00C4232B">
        <w:rPr>
          <w:szCs w:val="28"/>
        </w:rPr>
        <w:t>а</w:t>
      </w:r>
      <w:r w:rsidRPr="00C4232B">
        <w:rPr>
          <w:szCs w:val="28"/>
        </w:rPr>
        <w:lastRenderedPageBreak/>
        <w:t>чении) еже</w:t>
      </w:r>
      <w:r>
        <w:rPr>
          <w:szCs w:val="28"/>
        </w:rPr>
        <w:t>год</w:t>
      </w:r>
      <w:r w:rsidRPr="00C4232B">
        <w:rPr>
          <w:szCs w:val="28"/>
        </w:rPr>
        <w:t>ной денежной выплаты и регистрация уведомления о назнач</w:t>
      </w:r>
      <w:r w:rsidRPr="00C4232B">
        <w:rPr>
          <w:szCs w:val="28"/>
        </w:rPr>
        <w:t>е</w:t>
      </w:r>
      <w:r w:rsidRPr="00C4232B">
        <w:rPr>
          <w:szCs w:val="28"/>
        </w:rPr>
        <w:t>нии (отказе в назначении) еже</w:t>
      </w:r>
      <w:r>
        <w:rPr>
          <w:szCs w:val="28"/>
        </w:rPr>
        <w:t>год</w:t>
      </w:r>
      <w:r w:rsidRPr="00C4232B">
        <w:rPr>
          <w:szCs w:val="28"/>
        </w:rPr>
        <w:t>ной денежной выплаты в журнале рег</w:t>
      </w:r>
      <w:r w:rsidRPr="00C4232B">
        <w:rPr>
          <w:szCs w:val="28"/>
        </w:rPr>
        <w:t>и</w:t>
      </w:r>
      <w:r w:rsidRPr="00C4232B">
        <w:rPr>
          <w:szCs w:val="28"/>
        </w:rPr>
        <w:t>страции исходящих документов.</w:t>
      </w:r>
    </w:p>
    <w:p w:rsidR="009C6ECE" w:rsidRPr="006A2D8D" w:rsidRDefault="009C6ECE" w:rsidP="009C748A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3.2.5. Формирование выплатных документов.</w:t>
      </w:r>
    </w:p>
    <w:p w:rsidR="008F714A" w:rsidRPr="00A84B28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4B28">
        <w:rPr>
          <w:szCs w:val="28"/>
        </w:rPr>
        <w:t>Основанием для начала административной процедуры является п</w:t>
      </w:r>
      <w:r w:rsidRPr="00A84B28">
        <w:rPr>
          <w:szCs w:val="28"/>
        </w:rPr>
        <w:t>о</w:t>
      </w:r>
      <w:r w:rsidRPr="00A84B28">
        <w:rPr>
          <w:szCs w:val="28"/>
        </w:rPr>
        <w:t xml:space="preserve">ступление должностному лицу </w:t>
      </w:r>
      <w:r>
        <w:rPr>
          <w:szCs w:val="28"/>
        </w:rPr>
        <w:t>управления</w:t>
      </w:r>
      <w:r w:rsidRPr="00A84B28">
        <w:rPr>
          <w:szCs w:val="28"/>
        </w:rPr>
        <w:t>, ответственному за формирование выплатных документов, утвержденного решения.</w:t>
      </w:r>
    </w:p>
    <w:p w:rsidR="009C6ECE" w:rsidRPr="006A2D8D" w:rsidRDefault="008F714A" w:rsidP="00376A7D">
      <w:pPr>
        <w:ind w:firstLine="709"/>
        <w:jc w:val="both"/>
        <w:rPr>
          <w:szCs w:val="28"/>
          <w:lang w:eastAsia="ru-RU"/>
        </w:rPr>
      </w:pPr>
      <w:r w:rsidRPr="00A84B28">
        <w:rPr>
          <w:szCs w:val="28"/>
        </w:rPr>
        <w:t>Содержание административной процедуры включает в себя формир</w:t>
      </w:r>
      <w:r w:rsidRPr="00A84B28">
        <w:rPr>
          <w:szCs w:val="28"/>
        </w:rPr>
        <w:t>о</w:t>
      </w:r>
      <w:r w:rsidRPr="00A84B28">
        <w:rPr>
          <w:szCs w:val="28"/>
        </w:rPr>
        <w:t>вание и утверждение списков получателей и ведомостей на выплату ежем</w:t>
      </w:r>
      <w:r w:rsidRPr="00A84B28">
        <w:rPr>
          <w:szCs w:val="28"/>
        </w:rPr>
        <w:t>е</w:t>
      </w:r>
      <w:r w:rsidRPr="00A84B28">
        <w:rPr>
          <w:szCs w:val="28"/>
        </w:rPr>
        <w:t xml:space="preserve">сячной денежной выплаты, подготовку платежных документов и передачу их </w:t>
      </w:r>
      <w:r w:rsidR="009C6ECE" w:rsidRPr="006A2D8D">
        <w:rPr>
          <w:szCs w:val="28"/>
          <w:lang w:eastAsia="ru-RU"/>
        </w:rPr>
        <w:t>в российские кредитные организации или в структурные подразделения АО «Почта России».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Общий максимальный срок выполнения административной про</w:t>
      </w:r>
      <w:r w:rsidR="003514CC">
        <w:rPr>
          <w:szCs w:val="28"/>
          <w:lang w:eastAsia="ru-RU"/>
        </w:rPr>
        <w:t>цеду</w:t>
      </w:r>
      <w:r w:rsidRPr="006A2D8D">
        <w:rPr>
          <w:szCs w:val="28"/>
          <w:lang w:eastAsia="ru-RU"/>
        </w:rPr>
        <w:t>ры - 3 рабочих дня.</w:t>
      </w:r>
    </w:p>
    <w:p w:rsidR="008F714A" w:rsidRPr="00A84B28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4B28">
        <w:rPr>
          <w:szCs w:val="28"/>
        </w:rPr>
        <w:t xml:space="preserve">Указанная административная процедура выполняется должностным лицом </w:t>
      </w:r>
      <w:r>
        <w:rPr>
          <w:szCs w:val="28"/>
        </w:rPr>
        <w:t>управления</w:t>
      </w:r>
      <w:r w:rsidRPr="00A84B28">
        <w:rPr>
          <w:szCs w:val="28"/>
        </w:rPr>
        <w:t xml:space="preserve">, ответственным за формирование выплатных документов, должностным лицом отдела </w:t>
      </w:r>
      <w:r w:rsidR="000E49D5">
        <w:rPr>
          <w:szCs w:val="28"/>
        </w:rPr>
        <w:t>назначения социальных выплат, планирования и учета</w:t>
      </w:r>
      <w:r w:rsidRPr="00A84B28">
        <w:rPr>
          <w:szCs w:val="28"/>
        </w:rPr>
        <w:t xml:space="preserve">, главным бухгалтером, руководителем </w:t>
      </w:r>
      <w:r>
        <w:rPr>
          <w:szCs w:val="28"/>
        </w:rPr>
        <w:t>управления</w:t>
      </w:r>
      <w:r w:rsidRPr="00A84B28">
        <w:rPr>
          <w:szCs w:val="28"/>
        </w:rPr>
        <w:t xml:space="preserve"> или уполномоче</w:t>
      </w:r>
      <w:r w:rsidRPr="00A84B28">
        <w:rPr>
          <w:szCs w:val="28"/>
        </w:rPr>
        <w:t>н</w:t>
      </w:r>
      <w:r w:rsidRPr="00A84B28">
        <w:rPr>
          <w:szCs w:val="28"/>
        </w:rPr>
        <w:t xml:space="preserve">ным лицом </w:t>
      </w:r>
      <w:r>
        <w:rPr>
          <w:szCs w:val="28"/>
        </w:rPr>
        <w:t>управления.</w:t>
      </w:r>
    </w:p>
    <w:p w:rsidR="008F714A" w:rsidRPr="00A84B28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4B28">
        <w:rPr>
          <w:szCs w:val="28"/>
        </w:rPr>
        <w:t>Критерием принятия решения для формирования выплатных докуме</w:t>
      </w:r>
      <w:r w:rsidRPr="00A84B28">
        <w:rPr>
          <w:szCs w:val="28"/>
        </w:rPr>
        <w:t>н</w:t>
      </w:r>
      <w:r w:rsidRPr="00A84B28">
        <w:rPr>
          <w:szCs w:val="28"/>
        </w:rPr>
        <w:t>тов является утвержденное решение о назначении и выплате еже</w:t>
      </w:r>
      <w:r>
        <w:rPr>
          <w:szCs w:val="28"/>
        </w:rPr>
        <w:t>год</w:t>
      </w:r>
      <w:r w:rsidRPr="00A84B28">
        <w:rPr>
          <w:szCs w:val="28"/>
        </w:rPr>
        <w:t>ной д</w:t>
      </w:r>
      <w:r w:rsidRPr="00A84B28">
        <w:rPr>
          <w:szCs w:val="28"/>
        </w:rPr>
        <w:t>е</w:t>
      </w:r>
      <w:r w:rsidRPr="00A84B28">
        <w:rPr>
          <w:szCs w:val="28"/>
        </w:rPr>
        <w:t>нежной выплаты.</w:t>
      </w:r>
    </w:p>
    <w:p w:rsidR="008F714A" w:rsidRPr="00A84B28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4B28">
        <w:rPr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A84B28">
        <w:rPr>
          <w:szCs w:val="28"/>
        </w:rPr>
        <w:t>а</w:t>
      </w:r>
      <w:r w:rsidRPr="00A84B28">
        <w:rPr>
          <w:szCs w:val="28"/>
        </w:rPr>
        <w:t xml:space="preserve">тежных поручений подписью и гербовой печатью либо электронно-цифровой подписью руководителя </w:t>
      </w:r>
      <w:r>
        <w:rPr>
          <w:szCs w:val="28"/>
        </w:rPr>
        <w:t>управления</w:t>
      </w:r>
      <w:r w:rsidRPr="00A84B28">
        <w:rPr>
          <w:szCs w:val="28"/>
        </w:rPr>
        <w:t xml:space="preserve"> или уполномоченным лицом </w:t>
      </w:r>
      <w:r>
        <w:rPr>
          <w:szCs w:val="28"/>
        </w:rPr>
        <w:t>управл</w:t>
      </w:r>
      <w:r>
        <w:rPr>
          <w:szCs w:val="28"/>
        </w:rPr>
        <w:t>е</w:t>
      </w:r>
      <w:r>
        <w:rPr>
          <w:szCs w:val="28"/>
        </w:rPr>
        <w:t>ния.</w:t>
      </w:r>
    </w:p>
    <w:p w:rsidR="008F714A" w:rsidRPr="00A84B28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4B28">
        <w:rPr>
          <w:szCs w:val="28"/>
        </w:rPr>
        <w:t xml:space="preserve">Должностное лицо отдела </w:t>
      </w:r>
      <w:r w:rsidR="000E49D5" w:rsidRPr="000E49D5">
        <w:rPr>
          <w:szCs w:val="28"/>
        </w:rPr>
        <w:t>назначения социальных выплат, планиров</w:t>
      </w:r>
      <w:r w:rsidR="000E49D5" w:rsidRPr="000E49D5">
        <w:rPr>
          <w:szCs w:val="28"/>
        </w:rPr>
        <w:t>а</w:t>
      </w:r>
      <w:r w:rsidR="000E49D5" w:rsidRPr="000E49D5">
        <w:rPr>
          <w:szCs w:val="28"/>
        </w:rPr>
        <w:t>ния и учета</w:t>
      </w:r>
      <w:r w:rsidRPr="00A84B28">
        <w:rPr>
          <w:szCs w:val="28"/>
        </w:rPr>
        <w:t xml:space="preserve"> </w:t>
      </w:r>
      <w:r>
        <w:rPr>
          <w:szCs w:val="28"/>
        </w:rPr>
        <w:t>управления</w:t>
      </w:r>
      <w:r w:rsidRPr="00A84B28">
        <w:rPr>
          <w:szCs w:val="28"/>
        </w:rPr>
        <w:t xml:space="preserve"> передает утвержденные списки получателей с пр</w:t>
      </w:r>
      <w:r w:rsidRPr="00A84B28">
        <w:rPr>
          <w:szCs w:val="28"/>
        </w:rPr>
        <w:t>и</w:t>
      </w:r>
      <w:r w:rsidRPr="00A84B28">
        <w:rPr>
          <w:szCs w:val="28"/>
        </w:rPr>
        <w:t>ложением платежных поручений в российские кредитные организации, а в</w:t>
      </w:r>
      <w:r w:rsidRPr="00A84B28">
        <w:rPr>
          <w:szCs w:val="28"/>
        </w:rPr>
        <w:t>е</w:t>
      </w:r>
      <w:r w:rsidRPr="00A84B28">
        <w:rPr>
          <w:szCs w:val="28"/>
        </w:rPr>
        <w:t xml:space="preserve">домости на выплату с приложением платежных поручений в </w:t>
      </w:r>
      <w:r w:rsidRPr="006A2D8D">
        <w:rPr>
          <w:szCs w:val="28"/>
          <w:lang w:eastAsia="ru-RU"/>
        </w:rPr>
        <w:t>структурные подразделения АО «Почта России».</w:t>
      </w:r>
    </w:p>
    <w:p w:rsidR="008F714A" w:rsidRPr="003C7BF6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4B28">
        <w:rPr>
          <w:szCs w:val="28"/>
        </w:rPr>
        <w:t>Способ фиксации результата выполнения административной процед</w:t>
      </w:r>
      <w:r w:rsidRPr="00A84B28">
        <w:rPr>
          <w:szCs w:val="28"/>
        </w:rPr>
        <w:t>у</w:t>
      </w:r>
      <w:r w:rsidRPr="00A84B28">
        <w:rPr>
          <w:szCs w:val="28"/>
        </w:rPr>
        <w:t>ры - регистрация платежных документов в журнале учета.</w:t>
      </w:r>
    </w:p>
    <w:p w:rsidR="008F714A" w:rsidRPr="003C7BF6" w:rsidRDefault="008F714A" w:rsidP="008F714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>3.2.</w:t>
      </w:r>
      <w:r>
        <w:rPr>
          <w:szCs w:val="28"/>
        </w:rPr>
        <w:t>6</w:t>
      </w:r>
      <w:r w:rsidRPr="003C7BF6">
        <w:rPr>
          <w:szCs w:val="28"/>
        </w:rPr>
        <w:t xml:space="preserve">. </w:t>
      </w:r>
      <w:r w:rsidRPr="00D301E3">
        <w:rPr>
          <w:szCs w:val="28"/>
        </w:rPr>
        <w:t>Исправление допущенных опечаток и ошибок в выданных в р</w:t>
      </w:r>
      <w:r w:rsidRPr="00D301E3">
        <w:rPr>
          <w:szCs w:val="28"/>
        </w:rPr>
        <w:t>е</w:t>
      </w:r>
      <w:r w:rsidRPr="00D301E3">
        <w:rPr>
          <w:szCs w:val="28"/>
        </w:rPr>
        <w:t>зультате предоставления государственной услуги документах</w:t>
      </w:r>
    </w:p>
    <w:p w:rsidR="008F714A" w:rsidRDefault="008F714A" w:rsidP="008F71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301E3">
        <w:rPr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D301E3">
        <w:rPr>
          <w:szCs w:val="28"/>
        </w:rPr>
        <w:t>д</w:t>
      </w:r>
      <w:r w:rsidRPr="00D301E3">
        <w:rPr>
          <w:szCs w:val="28"/>
        </w:rPr>
        <w:t>полагает выдачу заявителю документов.</w:t>
      </w:r>
    </w:p>
    <w:p w:rsidR="008F714A" w:rsidRDefault="008F714A" w:rsidP="008F71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F714A" w:rsidRPr="00312266" w:rsidRDefault="008F714A" w:rsidP="008F71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2266">
        <w:rPr>
          <w:szCs w:val="28"/>
        </w:rPr>
        <w:t>3.3.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312266">
        <w:rPr>
          <w:szCs w:val="28"/>
        </w:rPr>
        <w:t>е</w:t>
      </w:r>
      <w:r w:rsidRPr="00312266">
        <w:rPr>
          <w:szCs w:val="28"/>
        </w:rPr>
        <w:lastRenderedPageBreak/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8F714A" w:rsidRPr="003C7BF6" w:rsidRDefault="008F714A" w:rsidP="008F71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2266">
        <w:rPr>
          <w:szCs w:val="28"/>
        </w:rPr>
        <w:t>Варианты предоставления государственной услуги, включающие пор</w:t>
      </w:r>
      <w:r w:rsidRPr="00312266">
        <w:rPr>
          <w:szCs w:val="28"/>
        </w:rPr>
        <w:t>я</w:t>
      </w:r>
      <w:r w:rsidRPr="00312266">
        <w:rPr>
          <w:szCs w:val="28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которой они обратились, не пред</w:t>
      </w:r>
      <w:r w:rsidRPr="00312266">
        <w:rPr>
          <w:szCs w:val="28"/>
        </w:rPr>
        <w:t>у</w:t>
      </w:r>
      <w:r w:rsidRPr="00312266">
        <w:rPr>
          <w:szCs w:val="28"/>
        </w:rPr>
        <w:t>смотрены.</w:t>
      </w:r>
    </w:p>
    <w:p w:rsidR="009C6ECE" w:rsidRPr="006A2D8D" w:rsidRDefault="009C6ECE" w:rsidP="00376A7D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376A7D" w:rsidRPr="003C7BF6" w:rsidRDefault="00376A7D" w:rsidP="00376A7D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Cs w:val="28"/>
        </w:rPr>
      </w:pPr>
      <w:r w:rsidRPr="003C7BF6">
        <w:rPr>
          <w:bCs/>
          <w:szCs w:val="28"/>
        </w:rPr>
        <w:t>4. Формы контроля за исполнением административного регламента</w:t>
      </w:r>
    </w:p>
    <w:p w:rsidR="00376A7D" w:rsidRPr="003C7BF6" w:rsidRDefault="00376A7D" w:rsidP="00376A7D">
      <w:pPr>
        <w:autoSpaceDE w:val="0"/>
        <w:autoSpaceDN w:val="0"/>
        <w:adjustRightInd w:val="0"/>
        <w:jc w:val="center"/>
        <w:rPr>
          <w:szCs w:val="28"/>
        </w:rPr>
      </w:pPr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>4.1. Текущий контроль за:</w:t>
      </w:r>
    </w:p>
    <w:p w:rsidR="00376A7D" w:rsidRPr="0031226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2" w:name="sub_414"/>
      <w:r w:rsidRPr="00312266">
        <w:rPr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>
        <w:rPr>
          <w:szCs w:val="28"/>
        </w:rPr>
        <w:t>управления</w:t>
      </w:r>
      <w:r w:rsidRPr="00312266">
        <w:rPr>
          <w:szCs w:val="28"/>
        </w:rPr>
        <w:t>, в компетенцию к</w:t>
      </w:r>
      <w:r w:rsidRPr="00312266">
        <w:rPr>
          <w:szCs w:val="28"/>
        </w:rPr>
        <w:t>о</w:t>
      </w:r>
      <w:r w:rsidRPr="00312266">
        <w:rPr>
          <w:szCs w:val="28"/>
        </w:rPr>
        <w:t>торого входит организация работы по назначению и выплате еже</w:t>
      </w:r>
      <w:r w:rsidR="005D198A">
        <w:rPr>
          <w:szCs w:val="28"/>
        </w:rPr>
        <w:t>год</w:t>
      </w:r>
      <w:r w:rsidRPr="00312266">
        <w:rPr>
          <w:szCs w:val="28"/>
        </w:rPr>
        <w:t>ной д</w:t>
      </w:r>
      <w:r w:rsidRPr="00312266">
        <w:rPr>
          <w:szCs w:val="28"/>
        </w:rPr>
        <w:t>е</w:t>
      </w:r>
      <w:r w:rsidRPr="00312266">
        <w:rPr>
          <w:szCs w:val="28"/>
        </w:rPr>
        <w:t xml:space="preserve">нежной выплаты </w:t>
      </w:r>
      <w:r w:rsidR="005D198A" w:rsidRPr="005D198A">
        <w:rPr>
          <w:szCs w:val="28"/>
        </w:rPr>
        <w:t>в соответствии с Федеральным законом от 20 июля 2012 г</w:t>
      </w:r>
      <w:r w:rsidR="005D198A" w:rsidRPr="005D198A">
        <w:rPr>
          <w:szCs w:val="28"/>
        </w:rPr>
        <w:t>о</w:t>
      </w:r>
      <w:r w:rsidR="005D198A" w:rsidRPr="005D198A">
        <w:rPr>
          <w:szCs w:val="28"/>
        </w:rPr>
        <w:t>да № 125-ФЗ «О донорстве крови и ее компонентов»</w:t>
      </w:r>
      <w:r w:rsidRPr="00312266">
        <w:rPr>
          <w:szCs w:val="28"/>
        </w:rPr>
        <w:t xml:space="preserve"> (далее - начальник о</w:t>
      </w:r>
      <w:r w:rsidRPr="00312266">
        <w:rPr>
          <w:szCs w:val="28"/>
        </w:rPr>
        <w:t>т</w:t>
      </w:r>
      <w:r w:rsidRPr="00312266">
        <w:rPr>
          <w:szCs w:val="28"/>
        </w:rPr>
        <w:t>дела), либо лицом, его замещающим, путем проведения выборочных пров</w:t>
      </w:r>
      <w:r w:rsidRPr="00312266">
        <w:rPr>
          <w:szCs w:val="28"/>
        </w:rPr>
        <w:t>е</w:t>
      </w:r>
      <w:r w:rsidRPr="00312266">
        <w:rPr>
          <w:szCs w:val="28"/>
        </w:rPr>
        <w:t xml:space="preserve">рок соблюдения и исполнения должностными лицами </w:t>
      </w:r>
      <w:r>
        <w:rPr>
          <w:szCs w:val="28"/>
        </w:rPr>
        <w:t>управления</w:t>
      </w:r>
      <w:r w:rsidRPr="00312266">
        <w:rPr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376A7D" w:rsidRPr="0031226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12266">
        <w:rPr>
          <w:szCs w:val="28"/>
        </w:rPr>
        <w:t>соблюдением последовательности административных действий, опр</w:t>
      </w:r>
      <w:r w:rsidRPr="00312266">
        <w:rPr>
          <w:szCs w:val="28"/>
        </w:rPr>
        <w:t>е</w:t>
      </w:r>
      <w:r w:rsidRPr="00312266">
        <w:rPr>
          <w:szCs w:val="28"/>
        </w:rPr>
        <w:t>деленных административными процедурами по предоставлению госуда</w:t>
      </w:r>
      <w:r w:rsidRPr="00312266">
        <w:rPr>
          <w:szCs w:val="28"/>
        </w:rPr>
        <w:t>р</w:t>
      </w:r>
      <w:r w:rsidRPr="00312266">
        <w:rPr>
          <w:szCs w:val="28"/>
        </w:rPr>
        <w:t>ственной услуги, сроками рассмотрения документов осуществляется начал</w:t>
      </w:r>
      <w:r w:rsidRPr="00312266">
        <w:rPr>
          <w:szCs w:val="28"/>
        </w:rPr>
        <w:t>ь</w:t>
      </w:r>
      <w:r w:rsidRPr="00312266">
        <w:rPr>
          <w:szCs w:val="28"/>
        </w:rPr>
        <w:t>ником отдела постоянно путем проведения проверок соблюдения и исполн</w:t>
      </w:r>
      <w:r w:rsidRPr="00312266">
        <w:rPr>
          <w:szCs w:val="28"/>
        </w:rPr>
        <w:t>е</w:t>
      </w:r>
      <w:r w:rsidRPr="00312266">
        <w:rPr>
          <w:szCs w:val="28"/>
        </w:rPr>
        <w:t xml:space="preserve">ния должностными лицами </w:t>
      </w:r>
      <w:r>
        <w:rPr>
          <w:szCs w:val="28"/>
        </w:rPr>
        <w:t>управления</w:t>
      </w:r>
      <w:r w:rsidRPr="00312266">
        <w:rPr>
          <w:szCs w:val="28"/>
        </w:rPr>
        <w:t>, предоставляющими государстве</w:t>
      </w:r>
      <w:r w:rsidRPr="00312266">
        <w:rPr>
          <w:szCs w:val="28"/>
        </w:rPr>
        <w:t>н</w:t>
      </w:r>
      <w:r w:rsidRPr="00312266">
        <w:rPr>
          <w:szCs w:val="28"/>
        </w:rPr>
        <w:t>ную услугу, положений настоящего Административного регламента, иных нормативных правовых актов Российской Федерации и нормативных прав</w:t>
      </w:r>
      <w:r w:rsidRPr="00312266">
        <w:rPr>
          <w:szCs w:val="28"/>
        </w:rPr>
        <w:t>о</w:t>
      </w:r>
      <w:r w:rsidRPr="00312266">
        <w:rPr>
          <w:szCs w:val="28"/>
        </w:rPr>
        <w:t>вых актов Ставропольского края.</w:t>
      </w:r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12266">
        <w:rPr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312266">
        <w:rPr>
          <w:szCs w:val="28"/>
        </w:rPr>
        <w:t>а</w:t>
      </w:r>
      <w:r w:rsidRPr="00312266">
        <w:rPr>
          <w:szCs w:val="28"/>
        </w:rPr>
        <w:t>тельством Российской Федерации и законодательством Ставропольского края.</w:t>
      </w:r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3" w:name="sub_42"/>
      <w:bookmarkEnd w:id="42"/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7BF6">
        <w:rPr>
          <w:szCs w:val="28"/>
        </w:rPr>
        <w:t xml:space="preserve">4.2. </w:t>
      </w:r>
      <w:r w:rsidRPr="00F52C5B">
        <w:rPr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F52C5B">
        <w:rPr>
          <w:szCs w:val="28"/>
        </w:rPr>
        <w:t>о</w:t>
      </w:r>
      <w:r w:rsidRPr="00F52C5B">
        <w:rPr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F52C5B">
        <w:rPr>
          <w:szCs w:val="28"/>
        </w:rPr>
        <w:t>а</w:t>
      </w:r>
      <w:r w:rsidRPr="00F52C5B">
        <w:rPr>
          <w:szCs w:val="28"/>
        </w:rPr>
        <w:t xml:space="preserve">лобы на решения, действия (бездействие) должностных лиц </w:t>
      </w:r>
      <w:r>
        <w:rPr>
          <w:szCs w:val="28"/>
        </w:rPr>
        <w:t>управления.</w:t>
      </w:r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4" w:name="sub_421"/>
      <w:bookmarkEnd w:id="43"/>
      <w:r w:rsidRPr="003C7BF6">
        <w:rPr>
          <w:szCs w:val="28"/>
        </w:rPr>
        <w:t>Периодичность осуществления последующего контроля составляет один раз в три года.</w:t>
      </w:r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5" w:name="sub_43"/>
      <w:bookmarkEnd w:id="44"/>
    </w:p>
    <w:bookmarkEnd w:id="45"/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lastRenderedPageBreak/>
        <w:t xml:space="preserve">4.3. Для проведения проверки в </w:t>
      </w:r>
      <w:r>
        <w:rPr>
          <w:szCs w:val="28"/>
        </w:rPr>
        <w:t>управлении</w:t>
      </w:r>
      <w:r w:rsidRPr="00F52C5B">
        <w:rPr>
          <w:szCs w:val="28"/>
        </w:rPr>
        <w:t xml:space="preserve"> формируется комиссия. Р</w:t>
      </w:r>
      <w:r w:rsidRPr="00F52C5B">
        <w:rPr>
          <w:szCs w:val="28"/>
        </w:rPr>
        <w:t>е</w:t>
      </w:r>
      <w:r w:rsidRPr="00F52C5B">
        <w:rPr>
          <w:szCs w:val="28"/>
        </w:rPr>
        <w:t>зультаты деятельности комиссии оформляются в виде справки, в которой о</w:t>
      </w:r>
      <w:r w:rsidRPr="00F52C5B">
        <w:rPr>
          <w:szCs w:val="28"/>
        </w:rPr>
        <w:t>т</w:t>
      </w:r>
      <w:r w:rsidRPr="00F52C5B">
        <w:rPr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F52C5B">
        <w:rPr>
          <w:szCs w:val="28"/>
        </w:rPr>
        <w:t>е</w:t>
      </w:r>
      <w:r w:rsidRPr="00F52C5B">
        <w:rPr>
          <w:szCs w:val="28"/>
        </w:rPr>
        <w:t>нами комиссии, участвовавшими в проверке.</w:t>
      </w:r>
    </w:p>
    <w:p w:rsidR="00376A7D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 xml:space="preserve">4.4. Плановые проверки осуществляются на основании годового плана работы </w:t>
      </w:r>
      <w:r>
        <w:rPr>
          <w:szCs w:val="28"/>
        </w:rPr>
        <w:t>управления</w:t>
      </w:r>
      <w:r w:rsidRPr="00F52C5B">
        <w:rPr>
          <w:szCs w:val="28"/>
        </w:rPr>
        <w:t>.</w:t>
      </w: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>Внеплановые проверки осуществляются на основании приказов, расп</w:t>
      </w:r>
      <w:r w:rsidRPr="00F52C5B">
        <w:rPr>
          <w:szCs w:val="28"/>
        </w:rPr>
        <w:t>о</w:t>
      </w:r>
      <w:r w:rsidRPr="00F52C5B">
        <w:rPr>
          <w:szCs w:val="28"/>
        </w:rPr>
        <w:t xml:space="preserve">ряжений </w:t>
      </w:r>
      <w:r>
        <w:rPr>
          <w:szCs w:val="28"/>
        </w:rPr>
        <w:t>управления</w:t>
      </w:r>
      <w:r w:rsidRPr="00F52C5B">
        <w:rPr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</w:t>
      </w:r>
      <w:r w:rsidRPr="00F52C5B">
        <w:rPr>
          <w:szCs w:val="28"/>
        </w:rPr>
        <w:t>т</w:t>
      </w:r>
      <w:r w:rsidRPr="00F52C5B">
        <w:rPr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>Внеплановые проверки полноты и качества предоставления госуда</w:t>
      </w:r>
      <w:r w:rsidRPr="00F52C5B">
        <w:rPr>
          <w:szCs w:val="28"/>
        </w:rPr>
        <w:t>р</w:t>
      </w:r>
      <w:r w:rsidRPr="00F52C5B">
        <w:rPr>
          <w:szCs w:val="28"/>
        </w:rPr>
        <w:t>ственной услуги проводятся на основании обращений граждан.</w:t>
      </w:r>
    </w:p>
    <w:p w:rsidR="00376A7D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 xml:space="preserve">4.5. В любое время с момента регистрации документов в </w:t>
      </w:r>
      <w:r>
        <w:rPr>
          <w:szCs w:val="28"/>
        </w:rPr>
        <w:t>управлении</w:t>
      </w:r>
      <w:r w:rsidRPr="00F52C5B">
        <w:rPr>
          <w:szCs w:val="28"/>
        </w:rPr>
        <w:t xml:space="preserve"> заявитель имеет право знакомиться с документами и материалами, касающ</w:t>
      </w:r>
      <w:r w:rsidRPr="00F52C5B">
        <w:rPr>
          <w:szCs w:val="28"/>
        </w:rPr>
        <w:t>и</w:t>
      </w:r>
      <w:r w:rsidRPr="00F52C5B">
        <w:rPr>
          <w:szCs w:val="28"/>
        </w:rPr>
        <w:t>мися рассмотрения его вопроса, если это не затрагивает права, свободы и з</w:t>
      </w:r>
      <w:r w:rsidRPr="00F52C5B">
        <w:rPr>
          <w:szCs w:val="28"/>
        </w:rPr>
        <w:t>а</w:t>
      </w:r>
      <w:r w:rsidRPr="00F52C5B">
        <w:rPr>
          <w:szCs w:val="28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76A7D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 xml:space="preserve">4.6. </w:t>
      </w:r>
      <w:r>
        <w:rPr>
          <w:szCs w:val="28"/>
        </w:rPr>
        <w:t>Управление</w:t>
      </w:r>
      <w:r w:rsidRPr="00F52C5B">
        <w:rPr>
          <w:szCs w:val="28"/>
        </w:rPr>
        <w:t>, предоставляющ</w:t>
      </w:r>
      <w:r>
        <w:rPr>
          <w:szCs w:val="28"/>
        </w:rPr>
        <w:t>ее</w:t>
      </w:r>
      <w:r w:rsidRPr="00F52C5B">
        <w:rPr>
          <w:szCs w:val="28"/>
        </w:rPr>
        <w:t xml:space="preserve"> государственную услугу, его дол</w:t>
      </w:r>
      <w:r w:rsidRPr="00F52C5B">
        <w:rPr>
          <w:szCs w:val="28"/>
        </w:rPr>
        <w:t>ж</w:t>
      </w:r>
      <w:r w:rsidRPr="00F52C5B">
        <w:rPr>
          <w:szCs w:val="28"/>
        </w:rPr>
        <w:t xml:space="preserve">ностные лица, организации, указанные в части 1.1 статьи 16 Федерального закона </w:t>
      </w:r>
      <w:r>
        <w:rPr>
          <w:szCs w:val="28"/>
        </w:rPr>
        <w:t>«</w:t>
      </w:r>
      <w:r w:rsidRPr="00F52C5B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F52C5B">
        <w:rPr>
          <w:szCs w:val="28"/>
        </w:rPr>
        <w:t>, и их работники несут ответственность за полноту и качество пред</w:t>
      </w:r>
      <w:r w:rsidRPr="00F52C5B">
        <w:rPr>
          <w:szCs w:val="28"/>
        </w:rPr>
        <w:t>о</w:t>
      </w:r>
      <w:r w:rsidRPr="00F52C5B">
        <w:rPr>
          <w:szCs w:val="28"/>
        </w:rPr>
        <w:t>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</w:t>
      </w:r>
      <w:r w:rsidRPr="00F52C5B">
        <w:rPr>
          <w:szCs w:val="28"/>
        </w:rPr>
        <w:t>а</w:t>
      </w:r>
      <w:r w:rsidRPr="00F52C5B">
        <w:rPr>
          <w:szCs w:val="28"/>
        </w:rPr>
        <w:t>тивного регламента и правовых актов Российской Федерации и Ставропол</w:t>
      </w:r>
      <w:r w:rsidRPr="00F52C5B">
        <w:rPr>
          <w:szCs w:val="28"/>
        </w:rPr>
        <w:t>ь</w:t>
      </w:r>
      <w:r w:rsidRPr="00F52C5B">
        <w:rPr>
          <w:szCs w:val="28"/>
        </w:rPr>
        <w:t>ского края, устанавливающих требования к предоставлению государственной услуги.</w:t>
      </w: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 xml:space="preserve">Ответственность </w:t>
      </w:r>
      <w:r>
        <w:rPr>
          <w:szCs w:val="28"/>
        </w:rPr>
        <w:t>управления</w:t>
      </w:r>
      <w:r w:rsidRPr="00F52C5B">
        <w:rPr>
          <w:szCs w:val="28"/>
        </w:rPr>
        <w:t>, предоставляющего государственную услугу, его должностны</w:t>
      </w:r>
      <w:r>
        <w:rPr>
          <w:szCs w:val="28"/>
        </w:rPr>
        <w:t>х</w:t>
      </w:r>
      <w:r w:rsidRPr="00F52C5B">
        <w:rPr>
          <w:szCs w:val="28"/>
        </w:rPr>
        <w:t xml:space="preserve"> лиц</w:t>
      </w:r>
      <w:r>
        <w:rPr>
          <w:szCs w:val="28"/>
        </w:rPr>
        <w:t>, организаций</w:t>
      </w:r>
      <w:r w:rsidRPr="00F52C5B">
        <w:rPr>
          <w:szCs w:val="28"/>
        </w:rPr>
        <w:t>, указанны</w:t>
      </w:r>
      <w:r>
        <w:rPr>
          <w:szCs w:val="28"/>
        </w:rPr>
        <w:t>х</w:t>
      </w:r>
      <w:r w:rsidRPr="00F52C5B">
        <w:rPr>
          <w:szCs w:val="28"/>
        </w:rPr>
        <w:t xml:space="preserve"> в части 1.1 статьи 16 Федерального закона </w:t>
      </w:r>
      <w:r>
        <w:rPr>
          <w:szCs w:val="28"/>
        </w:rPr>
        <w:t>«</w:t>
      </w:r>
      <w:r w:rsidRPr="00F52C5B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F52C5B">
        <w:rPr>
          <w:szCs w:val="28"/>
        </w:rPr>
        <w:t>, и их работник</w:t>
      </w:r>
      <w:r>
        <w:rPr>
          <w:szCs w:val="28"/>
        </w:rPr>
        <w:t>ов</w:t>
      </w:r>
      <w:r w:rsidRPr="00F52C5B">
        <w:rPr>
          <w:szCs w:val="28"/>
        </w:rPr>
        <w:t>, ответственных за исполнение а</w:t>
      </w:r>
      <w:r w:rsidRPr="00F52C5B">
        <w:rPr>
          <w:szCs w:val="28"/>
        </w:rPr>
        <w:t>д</w:t>
      </w:r>
      <w:r w:rsidRPr="00F52C5B">
        <w:rPr>
          <w:szCs w:val="28"/>
        </w:rPr>
        <w:t xml:space="preserve">министративных процедур, закрепляется в их должностных </w:t>
      </w:r>
      <w:r>
        <w:rPr>
          <w:szCs w:val="28"/>
        </w:rPr>
        <w:t>инструкциях</w:t>
      </w:r>
      <w:r w:rsidRPr="00F52C5B">
        <w:rPr>
          <w:szCs w:val="28"/>
        </w:rPr>
        <w:t xml:space="preserve"> в соответствии с требованиями законодательства Российской Федерации и з</w:t>
      </w:r>
      <w:r w:rsidRPr="00F52C5B">
        <w:rPr>
          <w:szCs w:val="28"/>
        </w:rPr>
        <w:t>а</w:t>
      </w:r>
      <w:r w:rsidRPr="00F52C5B">
        <w:rPr>
          <w:szCs w:val="28"/>
        </w:rPr>
        <w:t>конодательства Ставропольского края.</w:t>
      </w: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>В случае выявления нарушения прав обратившихся заявителей, поря</w:t>
      </w:r>
      <w:r w:rsidRPr="00F52C5B">
        <w:rPr>
          <w:szCs w:val="28"/>
        </w:rPr>
        <w:t>д</w:t>
      </w:r>
      <w:r w:rsidRPr="00F52C5B">
        <w:rPr>
          <w:szCs w:val="28"/>
        </w:rPr>
        <w:t>ка и сроков рассмотрения запросов заявителей, утраты документов заявит</w:t>
      </w:r>
      <w:r w:rsidRPr="00F52C5B">
        <w:rPr>
          <w:szCs w:val="28"/>
        </w:rPr>
        <w:t>е</w:t>
      </w:r>
      <w:r w:rsidRPr="00F52C5B">
        <w:rPr>
          <w:szCs w:val="28"/>
        </w:rPr>
        <w:t>лей виновные лица несут ответственность в соответствии с законодател</w:t>
      </w:r>
      <w:r w:rsidRPr="00F52C5B">
        <w:rPr>
          <w:szCs w:val="28"/>
        </w:rPr>
        <w:t>ь</w:t>
      </w:r>
      <w:r w:rsidRPr="00F52C5B">
        <w:rPr>
          <w:szCs w:val="28"/>
        </w:rPr>
        <w:t>ством Российской Федерации.</w:t>
      </w: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lastRenderedPageBreak/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F52C5B">
        <w:rPr>
          <w:szCs w:val="28"/>
        </w:rPr>
        <w:t>й</w:t>
      </w:r>
      <w:r w:rsidRPr="00F52C5B">
        <w:rPr>
          <w:szCs w:val="28"/>
        </w:rPr>
        <w:t xml:space="preserve">ской Федерации формы контроля за деятельностью </w:t>
      </w:r>
      <w:r>
        <w:rPr>
          <w:szCs w:val="28"/>
        </w:rPr>
        <w:t>управления</w:t>
      </w:r>
      <w:r w:rsidRPr="00F52C5B">
        <w:rPr>
          <w:szCs w:val="28"/>
        </w:rPr>
        <w:t xml:space="preserve"> при пред</w:t>
      </w:r>
      <w:r w:rsidRPr="00F52C5B">
        <w:rPr>
          <w:szCs w:val="28"/>
        </w:rPr>
        <w:t>о</w:t>
      </w:r>
      <w:r w:rsidRPr="00F52C5B">
        <w:rPr>
          <w:szCs w:val="28"/>
        </w:rPr>
        <w:t>ставлении им государственной услуги.</w:t>
      </w:r>
    </w:p>
    <w:p w:rsidR="00376A7D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F52C5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F52C5B">
        <w:rPr>
          <w:szCs w:val="28"/>
        </w:rPr>
        <w:t>д</w:t>
      </w:r>
      <w:r w:rsidRPr="00F52C5B">
        <w:rPr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</w:t>
      </w:r>
      <w:r w:rsidR="00FF1DB0">
        <w:rPr>
          <w:szCs w:val="28"/>
        </w:rPr>
        <w:t>2</w:t>
      </w:r>
      <w:r w:rsidRPr="00F52C5B">
        <w:rPr>
          <w:szCs w:val="28"/>
        </w:rPr>
        <w:t xml:space="preserve"> Административного регламе</w:t>
      </w:r>
      <w:r w:rsidRPr="00F52C5B">
        <w:rPr>
          <w:szCs w:val="28"/>
        </w:rPr>
        <w:t>н</w:t>
      </w:r>
      <w:r w:rsidRPr="00F52C5B">
        <w:rPr>
          <w:szCs w:val="28"/>
        </w:rPr>
        <w:t>та.</w:t>
      </w:r>
    </w:p>
    <w:p w:rsidR="00376A7D" w:rsidRPr="003C7BF6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52C5B">
        <w:rPr>
          <w:szCs w:val="28"/>
        </w:rPr>
        <w:t>Жалоба может быть представлена на личном приеме, направлена п</w:t>
      </w:r>
      <w:r w:rsidRPr="00F52C5B">
        <w:rPr>
          <w:szCs w:val="28"/>
        </w:rPr>
        <w:t>о</w:t>
      </w:r>
      <w:r w:rsidRPr="00F52C5B">
        <w:rPr>
          <w:szCs w:val="28"/>
        </w:rPr>
        <w:t>средством почтовой связи или в электронной форме с использованием и</w:t>
      </w:r>
      <w:r w:rsidRPr="00F52C5B">
        <w:rPr>
          <w:szCs w:val="28"/>
        </w:rPr>
        <w:t>н</w:t>
      </w:r>
      <w:r w:rsidRPr="00F52C5B">
        <w:rPr>
          <w:szCs w:val="28"/>
        </w:rPr>
        <w:t xml:space="preserve">формационных ресурсов сети </w:t>
      </w:r>
      <w:r>
        <w:rPr>
          <w:szCs w:val="28"/>
        </w:rPr>
        <w:t>«</w:t>
      </w:r>
      <w:r w:rsidRPr="00F52C5B">
        <w:rPr>
          <w:szCs w:val="28"/>
        </w:rPr>
        <w:t>Интернет</w:t>
      </w:r>
      <w:r>
        <w:rPr>
          <w:szCs w:val="28"/>
        </w:rPr>
        <w:t>»</w:t>
      </w:r>
      <w:r w:rsidRPr="00F52C5B">
        <w:rPr>
          <w:szCs w:val="28"/>
        </w:rPr>
        <w:t>, единого портала или региональн</w:t>
      </w:r>
      <w:r w:rsidRPr="00F52C5B">
        <w:rPr>
          <w:szCs w:val="28"/>
        </w:rPr>
        <w:t>о</w:t>
      </w:r>
      <w:r w:rsidRPr="00F52C5B">
        <w:rPr>
          <w:szCs w:val="28"/>
        </w:rPr>
        <w:t>го портала.</w:t>
      </w:r>
    </w:p>
    <w:p w:rsidR="00376A7D" w:rsidRPr="003C7BF6" w:rsidRDefault="00376A7D" w:rsidP="00376A7D">
      <w:pPr>
        <w:autoSpaceDE w:val="0"/>
        <w:autoSpaceDN w:val="0"/>
        <w:adjustRightInd w:val="0"/>
        <w:jc w:val="center"/>
        <w:rPr>
          <w:szCs w:val="28"/>
        </w:rPr>
      </w:pPr>
    </w:p>
    <w:p w:rsidR="00376A7D" w:rsidRPr="003C7BF6" w:rsidRDefault="00376A7D" w:rsidP="00376A7D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C7BF6">
        <w:rPr>
          <w:bCs/>
          <w:szCs w:val="28"/>
        </w:rPr>
        <w:t xml:space="preserve">5. </w:t>
      </w:r>
      <w:r w:rsidRPr="00C14382">
        <w:rPr>
          <w:bCs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bCs/>
          <w:szCs w:val="28"/>
        </w:rPr>
        <w:t>управления</w:t>
      </w:r>
      <w:r w:rsidRPr="00C14382">
        <w:rPr>
          <w:bCs/>
          <w:szCs w:val="28"/>
        </w:rPr>
        <w:t xml:space="preserve">, предоставляющего государственную услугу, МФЦ, организаций, указанных в части 1.1 статьи 16 Федерального закона </w:t>
      </w:r>
      <w:r>
        <w:rPr>
          <w:bCs/>
          <w:szCs w:val="28"/>
        </w:rPr>
        <w:t>«</w:t>
      </w:r>
      <w:r w:rsidRPr="00C14382">
        <w:rPr>
          <w:bCs/>
          <w:szCs w:val="28"/>
        </w:rPr>
        <w:t>Об организации предоставления государственных и муниципальных услуг</w:t>
      </w:r>
      <w:r>
        <w:rPr>
          <w:bCs/>
          <w:szCs w:val="28"/>
        </w:rPr>
        <w:t>»</w:t>
      </w:r>
      <w:r w:rsidRPr="00C14382">
        <w:rPr>
          <w:bCs/>
          <w:szCs w:val="28"/>
        </w:rPr>
        <w:t>, а также их должностных лиц, муниципальных служащих, работников</w:t>
      </w:r>
    </w:p>
    <w:p w:rsidR="00376A7D" w:rsidRPr="003C7BF6" w:rsidRDefault="00376A7D" w:rsidP="00376A7D">
      <w:pPr>
        <w:autoSpaceDE w:val="0"/>
        <w:autoSpaceDN w:val="0"/>
        <w:adjustRightInd w:val="0"/>
        <w:jc w:val="center"/>
        <w:rPr>
          <w:szCs w:val="28"/>
        </w:rPr>
      </w:pP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C14382">
        <w:rPr>
          <w:szCs w:val="28"/>
        </w:rPr>
        <w:t>в</w:t>
      </w:r>
      <w:r w:rsidRPr="00C14382">
        <w:rPr>
          <w:szCs w:val="28"/>
        </w:rPr>
        <w:t>лением, его должностными лицами, муниципальными служащими, а также 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</w:t>
      </w:r>
      <w:r w:rsidRPr="00C14382">
        <w:rPr>
          <w:szCs w:val="28"/>
        </w:rPr>
        <w:t>у</w:t>
      </w:r>
      <w:r w:rsidRPr="00C14382">
        <w:rPr>
          <w:szCs w:val="28"/>
        </w:rPr>
        <w:t>ги, в порядке, предусмотренном главой 2.1 Федерального закона от 27 июля 2010 г. № 210-ФЗ «Об организации предоставления государственных и м</w:t>
      </w:r>
      <w:r w:rsidRPr="00C14382">
        <w:rPr>
          <w:szCs w:val="28"/>
        </w:rPr>
        <w:t>у</w:t>
      </w:r>
      <w:r w:rsidRPr="00C14382">
        <w:rPr>
          <w:szCs w:val="28"/>
        </w:rPr>
        <w:t>ниципальных услуг» (далее - жалоба).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5.2. Жалоба может быть подана заявителем или его представителем:</w:t>
      </w:r>
    </w:p>
    <w:p w:rsidR="00376A7D" w:rsidRPr="00C4232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 xml:space="preserve">на имя Главы </w:t>
      </w:r>
      <w:r>
        <w:rPr>
          <w:szCs w:val="28"/>
        </w:rPr>
        <w:t>Георгиевского муниципального округа</w:t>
      </w:r>
      <w:r w:rsidRPr="00C4232B">
        <w:rPr>
          <w:szCs w:val="28"/>
        </w:rPr>
        <w:t xml:space="preserve"> Ставропольского края - в случае если обжалуются решения и действия (бездействие) руков</w:t>
      </w:r>
      <w:r w:rsidRPr="00C4232B">
        <w:rPr>
          <w:szCs w:val="28"/>
        </w:rPr>
        <w:t>о</w:t>
      </w:r>
      <w:r w:rsidRPr="00C4232B">
        <w:rPr>
          <w:szCs w:val="28"/>
        </w:rPr>
        <w:t>дителя управления, предоставляющего услугу;</w:t>
      </w:r>
    </w:p>
    <w:p w:rsidR="00376A7D" w:rsidRPr="00C4232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на имя руководителя управления - в случае если обжалуются решения и действия (бездействие) управления, его должностных лиц, муниципальных служащих</w:t>
      </w:r>
      <w:r w:rsidR="00B76F51">
        <w:rPr>
          <w:szCs w:val="28"/>
        </w:rPr>
        <w:t>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C14382">
        <w:rPr>
          <w:szCs w:val="28"/>
        </w:rPr>
        <w:t>л</w:t>
      </w:r>
      <w:r w:rsidRPr="00C14382">
        <w:rPr>
          <w:szCs w:val="28"/>
        </w:rPr>
        <w:t>номочия на осуществление действий от имени заявителя, оформленный в с</w:t>
      </w:r>
      <w:r w:rsidRPr="00C14382">
        <w:rPr>
          <w:szCs w:val="28"/>
        </w:rPr>
        <w:t>о</w:t>
      </w:r>
      <w:r w:rsidRPr="00C14382">
        <w:rPr>
          <w:szCs w:val="28"/>
        </w:rPr>
        <w:t>ответствии с законодательством Российской Федерации.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lastRenderedPageBreak/>
        <w:t>Жалоба может быть подана заявителем через МФЦ, который обеспеч</w:t>
      </w:r>
      <w:r w:rsidRPr="00C14382">
        <w:rPr>
          <w:szCs w:val="28"/>
        </w:rPr>
        <w:t>и</w:t>
      </w:r>
      <w:r w:rsidRPr="00C14382">
        <w:rPr>
          <w:szCs w:val="28"/>
        </w:rPr>
        <w:t>вает ее передачу в управление.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Жалоба на решения и (или) действия (бездействие) управления,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5.3. Информирование заявителей о порядке подачи и рассмотрения ж</w:t>
      </w:r>
      <w:r w:rsidRPr="00C14382">
        <w:rPr>
          <w:szCs w:val="28"/>
        </w:rPr>
        <w:t>а</w:t>
      </w:r>
      <w:r w:rsidRPr="00C14382">
        <w:rPr>
          <w:szCs w:val="28"/>
        </w:rPr>
        <w:t>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C4232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 xml:space="preserve">5.4. </w:t>
      </w:r>
      <w:r w:rsidRPr="00C4232B">
        <w:rPr>
          <w:szCs w:val="28"/>
        </w:rPr>
        <w:t>Информация, указанная в данном разделе, размещается на едином портале, региональном портале, а также размещается и поддерживается в а</w:t>
      </w:r>
      <w:r w:rsidRPr="00C4232B">
        <w:rPr>
          <w:szCs w:val="28"/>
        </w:rPr>
        <w:t>к</w:t>
      </w:r>
      <w:r w:rsidRPr="00C4232B">
        <w:rPr>
          <w:szCs w:val="28"/>
        </w:rPr>
        <w:t>туальном состоянии в региональном реестре.</w:t>
      </w:r>
    </w:p>
    <w:p w:rsidR="00376A7D" w:rsidRPr="00C4232B" w:rsidRDefault="00614F26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14F26">
        <w:rPr>
          <w:szCs w:val="28"/>
        </w:rPr>
        <w:t>Перечень нормативных правовых актов, регулирующих порядок дос</w:t>
      </w:r>
      <w:r w:rsidRPr="00614F26">
        <w:rPr>
          <w:szCs w:val="28"/>
        </w:rPr>
        <w:t>у</w:t>
      </w:r>
      <w:r w:rsidRPr="00614F26">
        <w:rPr>
          <w:szCs w:val="28"/>
        </w:rPr>
        <w:t>дебного (внесудебного) обжалования решений и действий (бездействия) управления, предоставляющего государственную услугу, организаций, ук</w:t>
      </w:r>
      <w:r w:rsidRPr="00614F26">
        <w:rPr>
          <w:szCs w:val="28"/>
        </w:rPr>
        <w:t>а</w:t>
      </w:r>
      <w:r w:rsidRPr="00614F26">
        <w:rPr>
          <w:szCs w:val="28"/>
        </w:rPr>
        <w:t>занных в части 1.1 статьи 16 Федерального закона «Об организации пред</w:t>
      </w:r>
      <w:r w:rsidRPr="00614F26">
        <w:rPr>
          <w:szCs w:val="28"/>
        </w:rPr>
        <w:t>о</w:t>
      </w:r>
      <w:r w:rsidRPr="00614F26">
        <w:rPr>
          <w:szCs w:val="28"/>
        </w:rPr>
        <w:t>ставления государственных и муниципальных услуг», а также их должнос</w:t>
      </w:r>
      <w:r w:rsidRPr="00614F26">
        <w:rPr>
          <w:szCs w:val="28"/>
        </w:rPr>
        <w:t>т</w:t>
      </w:r>
      <w:r w:rsidRPr="00614F26">
        <w:rPr>
          <w:szCs w:val="28"/>
        </w:rPr>
        <w:t>ных лиц, государственных гражданских служащих, работников:</w:t>
      </w:r>
    </w:p>
    <w:p w:rsidR="00376A7D" w:rsidRPr="00C4232B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2B">
        <w:rPr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C4232B">
        <w:rPr>
          <w:szCs w:val="28"/>
        </w:rPr>
        <w:t>н</w:t>
      </w:r>
      <w:r w:rsidRPr="00C4232B">
        <w:rPr>
          <w:szCs w:val="28"/>
        </w:rPr>
        <w:t>ных и муниципальных услуг».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4382">
        <w:rPr>
          <w:szCs w:val="28"/>
        </w:rPr>
        <w:t>5.5. Информация, указанная в настоящем разделе, подлежит обязател</w:t>
      </w:r>
      <w:r w:rsidRPr="00C14382">
        <w:rPr>
          <w:szCs w:val="28"/>
        </w:rPr>
        <w:t>ь</w:t>
      </w:r>
      <w:r w:rsidRPr="00C14382">
        <w:rPr>
          <w:szCs w:val="28"/>
        </w:rPr>
        <w:t>ному размещению на Едином портале и региональном портале.</w:t>
      </w: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6A7D" w:rsidRPr="00C14382" w:rsidRDefault="00376A7D" w:rsidP="00376A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514CC" w:rsidRPr="009F3430" w:rsidRDefault="009F3430" w:rsidP="009F3430">
      <w:pPr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  <w:u w:val="single"/>
        </w:rPr>
      </w:pPr>
      <w:r>
        <w:rPr>
          <w:szCs w:val="28"/>
        </w:rPr>
        <w:t>___</w:t>
      </w:r>
    </w:p>
    <w:p w:rsidR="00376A7D" w:rsidRPr="004E471D" w:rsidRDefault="00376A7D" w:rsidP="00376A7D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376A7D" w:rsidRPr="003C7BF6" w:rsidRDefault="00376A7D" w:rsidP="00376A7D">
      <w:pPr>
        <w:autoSpaceDE w:val="0"/>
        <w:autoSpaceDN w:val="0"/>
        <w:adjustRightInd w:val="0"/>
        <w:spacing w:line="240" w:lineRule="exact"/>
        <w:ind w:firstLine="720"/>
        <w:jc w:val="both"/>
        <w:rPr>
          <w:szCs w:val="28"/>
        </w:rPr>
        <w:sectPr w:rsidR="00376A7D" w:rsidRPr="003C7BF6" w:rsidSect="00536317">
          <w:pgSz w:w="11900" w:h="16800"/>
          <w:pgMar w:top="1418" w:right="567" w:bottom="1134" w:left="1985" w:header="709" w:footer="709" w:gutter="0"/>
          <w:pgNumType w:start="1" w:chapStyle="1"/>
          <w:cols w:space="720"/>
          <w:noEndnote/>
          <w:titlePg/>
          <w:docGrid w:linePitch="299"/>
        </w:sectPr>
      </w:pPr>
    </w:p>
    <w:p w:rsidR="00B76F51" w:rsidRPr="00B76F51" w:rsidRDefault="00B76F51" w:rsidP="00B76F51">
      <w:pPr>
        <w:autoSpaceDE w:val="0"/>
        <w:spacing w:line="240" w:lineRule="exact"/>
        <w:ind w:left="4820"/>
        <w:jc w:val="center"/>
        <w:rPr>
          <w:rFonts w:eastAsia="Arial"/>
          <w:szCs w:val="28"/>
        </w:rPr>
      </w:pPr>
      <w:r w:rsidRPr="00B76F51">
        <w:rPr>
          <w:rFonts w:eastAsia="Arial"/>
          <w:szCs w:val="28"/>
        </w:rPr>
        <w:lastRenderedPageBreak/>
        <w:t>Приложение 1</w:t>
      </w:r>
    </w:p>
    <w:p w:rsidR="00B76F51" w:rsidRPr="00B76F51" w:rsidRDefault="00B76F51" w:rsidP="00B76F51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B76F51" w:rsidRPr="00B76F51" w:rsidRDefault="00B76F51" w:rsidP="00B76F51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B76F51" w:rsidRPr="00B76F51" w:rsidRDefault="00B76F51" w:rsidP="00B76F51">
      <w:pPr>
        <w:autoSpaceDE w:val="0"/>
        <w:ind w:left="7090"/>
        <w:jc w:val="both"/>
        <w:rPr>
          <w:rFonts w:eastAsia="Arial"/>
          <w:szCs w:val="28"/>
        </w:rPr>
      </w:pPr>
    </w:p>
    <w:p w:rsidR="00B76F51" w:rsidRPr="00B76F51" w:rsidRDefault="00B76F51" w:rsidP="00B76F51">
      <w:pPr>
        <w:autoSpaceDE w:val="0"/>
        <w:ind w:left="7090"/>
        <w:jc w:val="both"/>
        <w:rPr>
          <w:rFonts w:eastAsia="Arial"/>
          <w:szCs w:val="28"/>
        </w:rPr>
      </w:pPr>
    </w:p>
    <w:p w:rsidR="00B76F51" w:rsidRPr="00B76F51" w:rsidRDefault="00B76F51" w:rsidP="00B76F51">
      <w:pPr>
        <w:spacing w:after="240" w:line="240" w:lineRule="exact"/>
        <w:jc w:val="center"/>
        <w:rPr>
          <w:szCs w:val="28"/>
        </w:rPr>
      </w:pPr>
      <w:r w:rsidRPr="00B76F51">
        <w:rPr>
          <w:szCs w:val="28"/>
        </w:rPr>
        <w:t>БЛОК-СХЕМА</w:t>
      </w:r>
    </w:p>
    <w:p w:rsidR="00B76F51" w:rsidRPr="00B76F51" w:rsidRDefault="00B76F51" w:rsidP="00B76F51">
      <w:pPr>
        <w:spacing w:line="240" w:lineRule="exact"/>
        <w:jc w:val="center"/>
      </w:pPr>
      <w:r w:rsidRPr="00B76F51">
        <w:rPr>
          <w:szCs w:val="28"/>
        </w:rPr>
        <w:t>назначения и выплаты ежегодной денежной выплаты лицам, награжденным нагрудным знаком «Почетный донор России», «Почетный донор СССР»</w:t>
      </w:r>
    </w:p>
    <w:p w:rsidR="007D6A64" w:rsidRDefault="00F4730C" w:rsidP="0099456C">
      <w:pPr>
        <w:jc w:val="center"/>
        <w:rPr>
          <w:rFonts w:eastAsia="Arial"/>
          <w:szCs w:val="28"/>
        </w:rPr>
        <w:sectPr w:rsidR="007D6A64" w:rsidSect="002F2E9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567" w:bottom="1134" w:left="1985" w:header="680" w:footer="680" w:gutter="0"/>
          <w:cols w:space="720"/>
          <w:titlePg/>
          <w:docGrid w:linePitch="381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4798060</wp:posOffset>
                </wp:positionV>
                <wp:extent cx="1767205" cy="819150"/>
                <wp:effectExtent l="0" t="0" r="23495" b="19050"/>
                <wp:wrapNone/>
                <wp:docPr id="5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FC" w:rsidRDefault="008D06FC" w:rsidP="00B76F51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Передача ведомости на выплату в кредитную 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ганизацию или АО «По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та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69.1pt;margin-top:377.8pt;width:139.15pt;height:64.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" strokeweight=".05pt">
                <v:textbox>
                  <w:txbxContent>
                    <w:p w:rsidR="008D06FC" w:rsidRDefault="008D06FC" w:rsidP="00B76F51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Передача ведомости на выплату в кредитную о</w:t>
                      </w:r>
                      <w:r>
                        <w:rPr>
                          <w:sz w:val="22"/>
                          <w:szCs w:val="22"/>
                        </w:rPr>
                        <w:t>р</w:t>
                      </w:r>
                      <w:r>
                        <w:rPr>
                          <w:sz w:val="22"/>
                          <w:szCs w:val="22"/>
                        </w:rPr>
                        <w:t>ганизацию или АО «По</w:t>
                      </w:r>
                      <w:r>
                        <w:rPr>
                          <w:sz w:val="22"/>
                          <w:szCs w:val="22"/>
                        </w:rPr>
                        <w:t>ч</w:t>
                      </w:r>
                      <w:r>
                        <w:rPr>
                          <w:sz w:val="22"/>
                          <w:szCs w:val="22"/>
                        </w:rPr>
                        <w:t>та России»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4540885</wp:posOffset>
                </wp:positionV>
                <wp:extent cx="9525" cy="257175"/>
                <wp:effectExtent l="76200" t="38100" r="66675" b="47625"/>
                <wp:wrapNone/>
                <wp:docPr id="4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357.55pt" to="229.2pt,3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" strokeweight=".26mm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3815080</wp:posOffset>
                </wp:positionV>
                <wp:extent cx="0" cy="247650"/>
                <wp:effectExtent l="76200" t="38100" r="57150" b="57150"/>
                <wp:wrapNone/>
                <wp:docPr id="4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300.4pt" to="229.2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" strokeweight=".26mm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4062730</wp:posOffset>
                </wp:positionV>
                <wp:extent cx="1706245" cy="478155"/>
                <wp:effectExtent l="0" t="0" r="27305" b="17145"/>
                <wp:wrapNone/>
                <wp:docPr id="5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FC" w:rsidRDefault="008D06FC" w:rsidP="00B76F51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Формирование выпла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170pt;margin-top:319.9pt;width:134.35pt;height:37.6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" strokeweight=".05pt">
                <v:textbox>
                  <w:txbxContent>
                    <w:p w:rsidR="008D06FC" w:rsidRDefault="008D06FC" w:rsidP="00B76F51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Формирование выпла</w:t>
                      </w:r>
                      <w:r>
                        <w:rPr>
                          <w:sz w:val="22"/>
                          <w:szCs w:val="22"/>
                        </w:rPr>
                        <w:t>т</w:t>
                      </w:r>
                      <w:r>
                        <w:rPr>
                          <w:sz w:val="22"/>
                          <w:szCs w:val="22"/>
                        </w:rPr>
                        <w:t>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3186430</wp:posOffset>
                </wp:positionV>
                <wp:extent cx="1696720" cy="628650"/>
                <wp:effectExtent l="0" t="0" r="17780" b="19050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FC" w:rsidRDefault="008D06FC" w:rsidP="00B76F51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Уведомление о назнач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нии и выплате 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>ежего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>д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>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169.1pt;margin-top:250.9pt;width:133.6pt;height:49.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" strokeweight=".05pt">
                <v:textbox>
                  <w:txbxContent>
                    <w:p w:rsidR="008D06FC" w:rsidRDefault="008D06FC" w:rsidP="00B76F51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Уведомление о назнач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sz w:val="22"/>
                          <w:szCs w:val="22"/>
                        </w:rPr>
                        <w:t xml:space="preserve">нии и выплате </w:t>
                      </w:r>
                      <w:r w:rsidRPr="001D7E87">
                        <w:rPr>
                          <w:sz w:val="22"/>
                          <w:szCs w:val="22"/>
                        </w:rPr>
                        <w:t>ежего</w:t>
                      </w:r>
                      <w:r w:rsidRPr="001D7E87">
                        <w:rPr>
                          <w:sz w:val="22"/>
                          <w:szCs w:val="22"/>
                        </w:rPr>
                        <w:t>д</w:t>
                      </w:r>
                      <w:r w:rsidRPr="001D7E87">
                        <w:rPr>
                          <w:sz w:val="22"/>
                          <w:szCs w:val="22"/>
                        </w:rPr>
                        <w:t>ной денежной выплаты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2948939</wp:posOffset>
                </wp:positionH>
                <wp:positionV relativeFrom="paragraph">
                  <wp:posOffset>2950210</wp:posOffset>
                </wp:positionV>
                <wp:extent cx="0" cy="236220"/>
                <wp:effectExtent l="76200" t="38100" r="57150" b="4953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2pt,232.3pt" to="232.2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" strokeweight=".26mm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2948939</wp:posOffset>
                </wp:positionH>
                <wp:positionV relativeFrom="paragraph">
                  <wp:posOffset>1236345</wp:posOffset>
                </wp:positionV>
                <wp:extent cx="0" cy="219075"/>
                <wp:effectExtent l="76200" t="38100" r="76200" b="47625"/>
                <wp:wrapNone/>
                <wp:docPr id="6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2pt,97.35pt" to="232.2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" strokeweight=".26mm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1455420</wp:posOffset>
                </wp:positionV>
                <wp:extent cx="1687195" cy="598170"/>
                <wp:effectExtent l="0" t="0" r="27305" b="11430"/>
                <wp:wrapNone/>
                <wp:docPr id="6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FC" w:rsidRDefault="008D06FC" w:rsidP="00B76F51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Проверка права на 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>еж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>годн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ую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 xml:space="preserve"> денежн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ую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 xml:space="preserve"> в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>ы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>плат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166.8pt;margin-top:114.6pt;width:132.85pt;height:47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" strokeweight=".05pt">
                <v:textbox>
                  <w:txbxContent>
                    <w:p w:rsidR="008D06FC" w:rsidRDefault="008D06FC" w:rsidP="00B76F51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Проверка права на </w:t>
                      </w:r>
                      <w:r w:rsidRPr="001D7E87">
                        <w:rPr>
                          <w:sz w:val="22"/>
                          <w:szCs w:val="22"/>
                        </w:rPr>
                        <w:t>еж</w:t>
                      </w:r>
                      <w:r w:rsidRPr="001D7E87">
                        <w:rPr>
                          <w:sz w:val="22"/>
                          <w:szCs w:val="22"/>
                        </w:rPr>
                        <w:t>е</w:t>
                      </w:r>
                      <w:r w:rsidRPr="001D7E87">
                        <w:rPr>
                          <w:sz w:val="22"/>
                          <w:szCs w:val="22"/>
                        </w:rPr>
                        <w:t>годн</w:t>
                      </w:r>
                      <w:r>
                        <w:rPr>
                          <w:sz w:val="22"/>
                          <w:szCs w:val="22"/>
                        </w:rPr>
                        <w:t>ую</w:t>
                      </w:r>
                      <w:r w:rsidRPr="001D7E87">
                        <w:rPr>
                          <w:sz w:val="22"/>
                          <w:szCs w:val="22"/>
                        </w:rPr>
                        <w:t xml:space="preserve"> денежн</w:t>
                      </w:r>
                      <w:r>
                        <w:rPr>
                          <w:sz w:val="22"/>
                          <w:szCs w:val="22"/>
                        </w:rPr>
                        <w:t>ую</w:t>
                      </w:r>
                      <w:r w:rsidRPr="001D7E87">
                        <w:rPr>
                          <w:sz w:val="22"/>
                          <w:szCs w:val="22"/>
                        </w:rPr>
                        <w:t xml:space="preserve"> в</w:t>
                      </w:r>
                      <w:r w:rsidRPr="001D7E87">
                        <w:rPr>
                          <w:sz w:val="22"/>
                          <w:szCs w:val="22"/>
                        </w:rPr>
                        <w:t>ы</w:t>
                      </w:r>
                      <w:r w:rsidRPr="001D7E87">
                        <w:rPr>
                          <w:sz w:val="22"/>
                          <w:szCs w:val="22"/>
                        </w:rPr>
                        <w:t>плат</w:t>
                      </w:r>
                      <w:r>
                        <w:rPr>
                          <w:sz w:val="22"/>
                          <w:szCs w:val="22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1925320</wp:posOffset>
                </wp:positionV>
                <wp:extent cx="518160" cy="563245"/>
                <wp:effectExtent l="38100" t="38100" r="53340" b="65405"/>
                <wp:wrapNone/>
                <wp:docPr id="3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160" cy="5632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151.6pt" to="168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" strokeweight=".26mm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2307590</wp:posOffset>
                </wp:positionV>
                <wp:extent cx="1751330" cy="423545"/>
                <wp:effectExtent l="0" t="0" r="20320" b="14605"/>
                <wp:wrapNone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FC" w:rsidRDefault="008D06FC" w:rsidP="00B76F51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Отказ в принятии заявл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е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ния к рассмотрению</w:t>
                            </w:r>
                          </w:p>
                          <w:p w:rsidR="008D06FC" w:rsidRDefault="008D06FC" w:rsidP="00B76F51">
                            <w:pPr>
                              <w:pStyle w:val="a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-10.7pt;margin-top:181.7pt;width:137.9pt;height:33.35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" strokeweight=".05pt">
                <v:textbox>
                  <w:txbxContent>
                    <w:p w:rsidR="008D06FC" w:rsidRDefault="008D06FC" w:rsidP="00B76F51">
                      <w:pPr>
                        <w:pStyle w:val="aff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Отказ в принятии заявл</w:t>
                      </w:r>
                      <w:r>
                        <w:rPr>
                          <w:sz w:val="21"/>
                          <w:szCs w:val="21"/>
                        </w:rPr>
                        <w:t>е</w:t>
                      </w:r>
                      <w:r>
                        <w:rPr>
                          <w:sz w:val="21"/>
                          <w:szCs w:val="21"/>
                        </w:rPr>
                        <w:t>ния к рассмотрению</w:t>
                      </w:r>
                    </w:p>
                    <w:p w:rsidR="008D06FC" w:rsidRDefault="008D06FC" w:rsidP="00B76F51">
                      <w:pPr>
                        <w:pStyle w:val="aff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1904365</wp:posOffset>
                </wp:positionV>
                <wp:extent cx="19050" cy="387350"/>
                <wp:effectExtent l="76200" t="38100" r="57150" b="50800"/>
                <wp:wrapNone/>
                <wp:docPr id="3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873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149.95pt" to="53.75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" strokeweight=".26mm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1015365</wp:posOffset>
                </wp:positionV>
                <wp:extent cx="661035" cy="516255"/>
                <wp:effectExtent l="38100" t="38100" r="62865" b="55245"/>
                <wp:wrapNone/>
                <wp:docPr id="3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1035" cy="5162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79.95pt" to="168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" strokeweight=".26mm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1320165</wp:posOffset>
                </wp:positionV>
                <wp:extent cx="1532255" cy="584200"/>
                <wp:effectExtent l="0" t="0" r="10795" b="25400"/>
                <wp:wrapNone/>
                <wp:docPr id="5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FC" w:rsidRDefault="008D06FC" w:rsidP="00B76F51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Непредставление по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ного пакета докуме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н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тов</w:t>
                            </w:r>
                          </w:p>
                          <w:p w:rsidR="008D06FC" w:rsidRDefault="008D06FC" w:rsidP="00B76F51">
                            <w:pPr>
                              <w:pStyle w:val="a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left:0;text-align:left;margin-left:-4.7pt;margin-top:103.95pt;width:120.65pt;height:46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" strokeweight=".05pt">
                <v:textbox>
                  <w:txbxContent>
                    <w:p w:rsidR="008D06FC" w:rsidRDefault="008D06FC" w:rsidP="00B76F51">
                      <w:pPr>
                        <w:pStyle w:val="aff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Непредставление по</w:t>
                      </w:r>
                      <w:r>
                        <w:rPr>
                          <w:sz w:val="21"/>
                          <w:szCs w:val="21"/>
                        </w:rPr>
                        <w:t>л</w:t>
                      </w:r>
                      <w:r>
                        <w:rPr>
                          <w:sz w:val="21"/>
                          <w:szCs w:val="21"/>
                        </w:rPr>
                        <w:t>ного пакета докуме</w:t>
                      </w:r>
                      <w:r>
                        <w:rPr>
                          <w:sz w:val="21"/>
                          <w:szCs w:val="21"/>
                        </w:rPr>
                        <w:t>н</w:t>
                      </w:r>
                      <w:r>
                        <w:rPr>
                          <w:sz w:val="21"/>
                          <w:szCs w:val="21"/>
                        </w:rPr>
                        <w:t>тов</w:t>
                      </w:r>
                    </w:p>
                    <w:p w:rsidR="008D06FC" w:rsidRDefault="008D06FC" w:rsidP="00B76F51">
                      <w:pPr>
                        <w:pStyle w:val="aff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782320</wp:posOffset>
                </wp:positionV>
                <wp:extent cx="1697355" cy="454025"/>
                <wp:effectExtent l="0" t="0" r="17145" b="22225"/>
                <wp:wrapNone/>
                <wp:docPr id="6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FC" w:rsidRDefault="008D06FC" w:rsidP="00B76F51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Прием, регистрация д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168.5pt;margin-top:61.6pt;width:133.65pt;height:35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" strokeweight="1pt">
                <v:textbox>
                  <w:txbxContent>
                    <w:p w:rsidR="008D06FC" w:rsidRDefault="008D06FC" w:rsidP="00B76F51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Прием, регистрация д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>
                        <w:rPr>
                          <w:sz w:val="22"/>
                          <w:szCs w:val="22"/>
                        </w:rPr>
                        <w:t>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2307590</wp:posOffset>
                </wp:positionV>
                <wp:extent cx="1687195" cy="642620"/>
                <wp:effectExtent l="0" t="0" r="27305" b="24130"/>
                <wp:wrapNone/>
                <wp:docPr id="5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FC" w:rsidRDefault="008D06FC" w:rsidP="00B76F51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Решение о назначении и выплате ежегодной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 xml:space="preserve"> д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>нежн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ой</w:t>
                            </w:r>
                            <w:r w:rsidRPr="001D7E87">
                              <w:rPr>
                                <w:sz w:val="22"/>
                                <w:szCs w:val="22"/>
                              </w:rPr>
                              <w:t xml:space="preserve"> выплат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168pt;margin-top:181.7pt;width:132.85pt;height:50.6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XRLgIAAFg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" strokeweight=".05pt">
                <v:textbox>
                  <w:txbxContent>
                    <w:p w:rsidR="008D06FC" w:rsidRDefault="008D06FC" w:rsidP="00B76F51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Решение о назначении и выплате ежегодной</w:t>
                      </w:r>
                      <w:r w:rsidRPr="001D7E87">
                        <w:rPr>
                          <w:sz w:val="22"/>
                          <w:szCs w:val="22"/>
                        </w:rPr>
                        <w:t xml:space="preserve"> д</w:t>
                      </w:r>
                      <w:r w:rsidRPr="001D7E87">
                        <w:rPr>
                          <w:sz w:val="22"/>
                          <w:szCs w:val="22"/>
                        </w:rPr>
                        <w:t>е</w:t>
                      </w:r>
                      <w:r w:rsidRPr="001D7E87">
                        <w:rPr>
                          <w:sz w:val="22"/>
                          <w:szCs w:val="22"/>
                        </w:rPr>
                        <w:t>нежн</w:t>
                      </w:r>
                      <w:r>
                        <w:rPr>
                          <w:sz w:val="22"/>
                          <w:szCs w:val="22"/>
                        </w:rPr>
                        <w:t>ой</w:t>
                      </w:r>
                      <w:r w:rsidRPr="001D7E87">
                        <w:rPr>
                          <w:sz w:val="22"/>
                          <w:szCs w:val="22"/>
                        </w:rPr>
                        <w:t xml:space="preserve"> выплат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2948939</wp:posOffset>
                </wp:positionH>
                <wp:positionV relativeFrom="paragraph">
                  <wp:posOffset>2059940</wp:posOffset>
                </wp:positionV>
                <wp:extent cx="0" cy="247650"/>
                <wp:effectExtent l="76200" t="38100" r="57150" b="57150"/>
                <wp:wrapNone/>
                <wp:docPr id="5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2pt,162.2pt" to="232.2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" strokeweight=".26mm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642620</wp:posOffset>
                </wp:positionV>
                <wp:extent cx="1744345" cy="747395"/>
                <wp:effectExtent l="0" t="0" r="27305" b="14605"/>
                <wp:wrapNone/>
                <wp:docPr id="5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FC" w:rsidRDefault="008D06FC" w:rsidP="00B76F51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Формирование и напра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ление межведомственных (ведомственных) запр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322.8pt;margin-top:50.6pt;width:137.35pt;height:58.8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" strokeweight=".05pt">
                <v:textbox>
                  <w:txbxContent>
                    <w:p w:rsidR="008D06FC" w:rsidRDefault="008D06FC" w:rsidP="00B76F51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Формирование и напра</w:t>
                      </w:r>
                      <w:r>
                        <w:rPr>
                          <w:sz w:val="22"/>
                          <w:szCs w:val="22"/>
                        </w:rPr>
                        <w:t>в</w:t>
                      </w:r>
                      <w:r>
                        <w:rPr>
                          <w:sz w:val="22"/>
                          <w:szCs w:val="22"/>
                        </w:rPr>
                        <w:t>ление межведомственных (ведомственных) запр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>
                        <w:rPr>
                          <w:sz w:val="22"/>
                          <w:szCs w:val="22"/>
                        </w:rPr>
                        <w:t>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2621915</wp:posOffset>
                </wp:positionV>
                <wp:extent cx="1715770" cy="931545"/>
                <wp:effectExtent l="0" t="0" r="17780" b="20955"/>
                <wp:wrapNone/>
                <wp:docPr id="5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FC" w:rsidRDefault="008D06FC" w:rsidP="00B76F51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Уведомление об отказе в назначении  ежегодной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326.55pt;margin-top:206.45pt;width:135.1pt;height:73.3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" strokeweight=".05pt">
                <v:textbox>
                  <w:txbxContent>
                    <w:p w:rsidR="008D06FC" w:rsidRDefault="008D06FC" w:rsidP="00B76F51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Уведомление об отказе в назначении  ежегодной денежной выплаты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3764915</wp:posOffset>
                </wp:positionV>
                <wp:extent cx="1696720" cy="1037590"/>
                <wp:effectExtent l="0" t="0" r="17780" b="10160"/>
                <wp:wrapNone/>
                <wp:docPr id="5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FC" w:rsidRDefault="008D06FC" w:rsidP="00B76F51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Обжалование в досуде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ном, судебном порядке отказа в назначении еж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годной денежной выпл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330.3pt;margin-top:296.45pt;width:133.6pt;height:81.7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" strokeweight=".05pt">
                <v:textbox>
                  <w:txbxContent>
                    <w:p w:rsidR="008D06FC" w:rsidRDefault="008D06FC" w:rsidP="00B76F51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Обжалование в досуде</w:t>
                      </w:r>
                      <w:r>
                        <w:rPr>
                          <w:sz w:val="22"/>
                          <w:szCs w:val="22"/>
                        </w:rPr>
                        <w:t>б</w:t>
                      </w:r>
                      <w:r>
                        <w:rPr>
                          <w:sz w:val="22"/>
                          <w:szCs w:val="22"/>
                        </w:rPr>
                        <w:t>ном, судебном порядке отказа в назначении еж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sz w:val="22"/>
                          <w:szCs w:val="22"/>
                        </w:rPr>
                        <w:t>годной денежной выпл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sz w:val="22"/>
                          <w:szCs w:val="22"/>
                        </w:rPr>
                        <w:t xml:space="preserve">ты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1696720</wp:posOffset>
                </wp:positionV>
                <wp:extent cx="1694815" cy="685800"/>
                <wp:effectExtent l="0" t="0" r="19685" b="19050"/>
                <wp:wrapNone/>
                <wp:docPr id="4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FC" w:rsidRDefault="008D06FC" w:rsidP="00B76F51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Решение об отказе в назначении ежегодной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7" type="#_x0000_t202" style="position:absolute;left:0;text-align:left;margin-left:324.45pt;margin-top:133.6pt;width:133.45pt;height:54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" strokeweight=".05pt">
                <v:textbox>
                  <w:txbxContent>
                    <w:p w:rsidR="008D06FC" w:rsidRDefault="008D06FC" w:rsidP="00B76F51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Решение об отказе в назначении ежегодной денежной выплаты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1072515</wp:posOffset>
                </wp:positionV>
                <wp:extent cx="255270" cy="9525"/>
                <wp:effectExtent l="38100" t="76200" r="30480" b="85725"/>
                <wp:wrapNone/>
                <wp:docPr id="4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7pt,84.45pt" to="322.8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" strokeweight=".26mm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1320165</wp:posOffset>
                </wp:positionV>
                <wp:extent cx="293370" cy="466725"/>
                <wp:effectExtent l="38100" t="38100" r="49530" b="47625"/>
                <wp:wrapNone/>
                <wp:docPr id="4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3370" cy="4667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7pt,103.95pt" to="322.8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" strokeweight=".26mm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1925319</wp:posOffset>
                </wp:positionV>
                <wp:extent cx="255270" cy="0"/>
                <wp:effectExtent l="38100" t="76200" r="30480" b="95250"/>
                <wp:wrapNone/>
                <wp:docPr id="4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4.35pt,151.6pt" to="324.4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a1LA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" strokeweight=".26mm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4977764</wp:posOffset>
                </wp:positionH>
                <wp:positionV relativeFrom="paragraph">
                  <wp:posOffset>2382520</wp:posOffset>
                </wp:positionV>
                <wp:extent cx="0" cy="239395"/>
                <wp:effectExtent l="76200" t="38100" r="57150" b="65405"/>
                <wp:wrapNone/>
                <wp:docPr id="4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1.95pt,187.6pt" to="391.95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" strokeweight=".26mm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4977764</wp:posOffset>
                </wp:positionH>
                <wp:positionV relativeFrom="paragraph">
                  <wp:posOffset>3553460</wp:posOffset>
                </wp:positionV>
                <wp:extent cx="0" cy="206375"/>
                <wp:effectExtent l="76200" t="38100" r="57150" b="60325"/>
                <wp:wrapNone/>
                <wp:docPr id="3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1.95pt,279.8pt" to="391.95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" strokeweight=".26mm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52705</wp:posOffset>
                </wp:positionV>
                <wp:extent cx="1703705" cy="504825"/>
                <wp:effectExtent l="0" t="0" r="10795" b="28575"/>
                <wp:wrapNone/>
                <wp:docPr id="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FC" w:rsidRDefault="008D06FC" w:rsidP="00B76F51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Информирование и ко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сультирование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8" type="#_x0000_t202" style="position:absolute;left:0;text-align:left;margin-left:168pt;margin-top:4.15pt;width:134.15pt;height:39.75pt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" strokeweight="1pt">
                <v:textbox>
                  <w:txbxContent>
                    <w:p w:rsidR="008D06FC" w:rsidRDefault="008D06FC" w:rsidP="00B76F51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Информирование и ко</w:t>
                      </w:r>
                      <w:r>
                        <w:rPr>
                          <w:sz w:val="22"/>
                          <w:szCs w:val="22"/>
                        </w:rPr>
                        <w:t>н</w:t>
                      </w:r>
                      <w:r>
                        <w:rPr>
                          <w:sz w:val="22"/>
                          <w:szCs w:val="22"/>
                        </w:rPr>
                        <w:t>сультирование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548640</wp:posOffset>
                </wp:positionV>
                <wp:extent cx="19050" cy="238125"/>
                <wp:effectExtent l="57150" t="38100" r="57150" b="47625"/>
                <wp:wrapNone/>
                <wp:docPr id="3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381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43.2pt" to="233.7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" strokeweight=".26mm">
                <v:stroke startarrow="block" endarrow="block"/>
              </v:line>
            </w:pict>
          </mc:Fallback>
        </mc:AlternateContent>
      </w:r>
    </w:p>
    <w:p w:rsidR="007D6A64" w:rsidRPr="00B76F51" w:rsidRDefault="009C6ECE" w:rsidP="007D6A64">
      <w:pPr>
        <w:autoSpaceDE w:val="0"/>
        <w:spacing w:line="240" w:lineRule="exact"/>
        <w:ind w:left="4820"/>
        <w:jc w:val="center"/>
        <w:rPr>
          <w:rFonts w:eastAsia="Arial"/>
          <w:szCs w:val="28"/>
        </w:rPr>
      </w:pPr>
      <w:r w:rsidRPr="006A2D8D">
        <w:rPr>
          <w:szCs w:val="28"/>
          <w:lang w:eastAsia="ru-RU"/>
        </w:rPr>
        <w:lastRenderedPageBreak/>
        <w:t> </w:t>
      </w:r>
      <w:r w:rsidR="007D6A64">
        <w:rPr>
          <w:rFonts w:eastAsia="Arial"/>
          <w:szCs w:val="28"/>
        </w:rPr>
        <w:t>Приложение 2</w:t>
      </w:r>
    </w:p>
    <w:p w:rsidR="007D6A64" w:rsidRPr="00B76F51" w:rsidRDefault="007D6A64" w:rsidP="007D6A64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7D6A64" w:rsidRPr="00B76F51" w:rsidRDefault="007D6A64" w:rsidP="007D6A64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9C6ECE" w:rsidRPr="006A2D8D" w:rsidRDefault="009C6ECE" w:rsidP="009C6ECE">
      <w:pPr>
        <w:spacing w:after="150" w:line="238" w:lineRule="atLeast"/>
        <w:ind w:left="5126"/>
        <w:rPr>
          <w:szCs w:val="28"/>
          <w:lang w:eastAsia="ru-RU"/>
        </w:rPr>
      </w:pPr>
    </w:p>
    <w:p w:rsidR="009C6ECE" w:rsidRPr="006A2D8D" w:rsidRDefault="009C6ECE" w:rsidP="009C6ECE">
      <w:pPr>
        <w:spacing w:after="150" w:line="238" w:lineRule="atLeast"/>
        <w:ind w:left="5126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ФОРМА</w:t>
      </w:r>
    </w:p>
    <w:p w:rsidR="009C6ECE" w:rsidRPr="006A2D8D" w:rsidRDefault="009C6ECE" w:rsidP="009C6ECE">
      <w:pPr>
        <w:spacing w:after="150" w:line="238" w:lineRule="atLeast"/>
        <w:ind w:left="5126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97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52"/>
        <w:gridCol w:w="4523"/>
      </w:tblGrid>
      <w:tr w:rsidR="009C6ECE" w:rsidRPr="006A2D8D" w:rsidTr="009C6ECE">
        <w:trPr>
          <w:trHeight w:val="73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7D6A64">
            <w:pPr>
              <w:spacing w:line="240" w:lineRule="exact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 xml:space="preserve">В управление труда и социальной защиты населения администрации </w:t>
            </w:r>
            <w:r>
              <w:rPr>
                <w:szCs w:val="28"/>
                <w:lang w:eastAsia="ru-RU"/>
              </w:rPr>
              <w:t>Георгиевского</w:t>
            </w:r>
            <w:r w:rsidRPr="006A2D8D">
              <w:rPr>
                <w:szCs w:val="28"/>
                <w:lang w:eastAsia="ru-RU"/>
              </w:rPr>
              <w:t xml:space="preserve"> муниципального округа Ставропольского края</w:t>
            </w:r>
          </w:p>
        </w:tc>
      </w:tr>
    </w:tbl>
    <w:p w:rsidR="009C6ECE" w:rsidRPr="006A2D8D" w:rsidRDefault="009C6ECE" w:rsidP="009C6ECE">
      <w:pPr>
        <w:spacing w:after="150" w:line="238" w:lineRule="atLeast"/>
        <w:ind w:left="5126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 w:line="238" w:lineRule="atLeast"/>
        <w:jc w:val="center"/>
        <w:rPr>
          <w:szCs w:val="28"/>
          <w:lang w:eastAsia="ru-RU"/>
        </w:rPr>
      </w:pPr>
      <w:bookmarkStart w:id="46" w:name="P696"/>
      <w:bookmarkEnd w:id="46"/>
      <w:r w:rsidRPr="006A2D8D">
        <w:rPr>
          <w:szCs w:val="28"/>
          <w:lang w:eastAsia="ru-RU"/>
        </w:rPr>
        <w:t>ЗАЯВЛЕНИЕ</w:t>
      </w:r>
    </w:p>
    <w:p w:rsidR="009C6ECE" w:rsidRPr="006A2D8D" w:rsidRDefault="009C6ECE" w:rsidP="007D6A64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о предоставлении ежегодной денежной выплаты гражданам,</w:t>
      </w:r>
    </w:p>
    <w:p w:rsidR="009C6ECE" w:rsidRPr="006A2D8D" w:rsidRDefault="009C6ECE" w:rsidP="007D6A64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награжденным нагрудным знаком «Почетный донор России»,</w:t>
      </w:r>
    </w:p>
    <w:p w:rsidR="009C6ECE" w:rsidRPr="006A2D8D" w:rsidRDefault="009C6ECE" w:rsidP="007D6A64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«Почетный донор СССР»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Гр. __________________________________________________________</w:t>
      </w:r>
    </w:p>
    <w:p w:rsidR="009C6ECE" w:rsidRPr="007D6A64" w:rsidRDefault="009C6ECE" w:rsidP="007D6A64">
      <w:pPr>
        <w:spacing w:line="240" w:lineRule="exact"/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(фамилия, имя, отчество (при наличии) без сокращений, в соответствии</w:t>
      </w:r>
    </w:p>
    <w:p w:rsidR="009C6ECE" w:rsidRPr="007D6A64" w:rsidRDefault="009C6ECE" w:rsidP="007D6A64">
      <w:pPr>
        <w:spacing w:line="240" w:lineRule="exact"/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с документом, удостоверяющим личность лица, имеющего</w:t>
      </w:r>
    </w:p>
    <w:p w:rsidR="009C6ECE" w:rsidRPr="007D6A64" w:rsidRDefault="009C6ECE" w:rsidP="007D6A64">
      <w:pPr>
        <w:spacing w:line="240" w:lineRule="exact"/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право на ежегодную денежную выплату)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Паспорт гражданина Российской Федерации: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Серия: ______________ № _____________ дата выдачи ______________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кем выдан: ___________________________________________________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дата рождения: ________________________________________________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Иной документ, удостоверяющий личность: _______________________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Удостоверение к нагрудному знаку «Почетный донор России» («П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четный донор СССР»): ______________________________________________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(вид удостоверения, номер документа, кем выдан, дата выдачи)</w:t>
      </w:r>
    </w:p>
    <w:p w:rsidR="009C6ECE" w:rsidRPr="006A2D8D" w:rsidRDefault="009C6ECE" w:rsidP="007D6A64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Адрес регистрации по месту жительства: __________________________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(почтовый индекс, наименование региона, города, иного населенного пункта,</w:t>
      </w:r>
    </w:p>
    <w:p w:rsidR="009C6ECE" w:rsidRPr="007D6A64" w:rsidRDefault="009C6ECE" w:rsidP="007D6A64">
      <w:pPr>
        <w:jc w:val="center"/>
        <w:rPr>
          <w:szCs w:val="28"/>
          <w:lang w:eastAsia="ru-RU"/>
        </w:rPr>
      </w:pPr>
      <w:r w:rsidRPr="007D6A64">
        <w:rPr>
          <w:sz w:val="20"/>
          <w:lang w:eastAsia="ru-RU"/>
        </w:rPr>
        <w:t>улицы, номера дома, корпуса, квартиры) (указывается на основании записи</w:t>
      </w:r>
    </w:p>
    <w:p w:rsidR="009C6ECE" w:rsidRPr="007D6A64" w:rsidRDefault="009C6ECE" w:rsidP="007D6A64">
      <w:pPr>
        <w:spacing w:line="240" w:lineRule="exact"/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в паспорте или документе, подтверждающем регистрацию по месту жительства</w:t>
      </w:r>
    </w:p>
    <w:p w:rsidR="009C6ECE" w:rsidRPr="007D6A64" w:rsidRDefault="009C6ECE" w:rsidP="007D6A64">
      <w:pPr>
        <w:spacing w:line="240" w:lineRule="exact"/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предъявляется не паспорт, а иной документ, удостоверяющий личность)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lastRenderedPageBreak/>
        <w:t>Адрес регистрации по месту пребывания: _________________________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(почтовый индекс, наименование региона, города, иного населенного пункта,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улицы, номера дома, корпуса, квартиры)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(указывается на основании записи в документе, подтверждающем регистрацию по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месту пребывания)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Сведения о месте фактического проживания: 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_________________________________________________________________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(почтовый индекс, наименование региона, города, иного населенного пункта,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улицы, номера дома, корпуса, квартиры)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Прошу предоставить мне ежегодную денежную выплату (далее - ЕДВ) как лицу, награжденному нагрудным знаком «Почетный донор России», «Почетный донор СССР» (нужное подчеркнуть)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Прошу выплачивать установленную мне ЕДВ через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Кредитную организацию: 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(наименование организации, в которую должна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быть перечислена ЕДВ)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номер кредитной организации и его структурного подразделения _____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лицевой счет __________________________________________________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Почтовое отделение № _________________________________________</w:t>
      </w:r>
    </w:p>
    <w:tbl>
      <w:tblPr>
        <w:tblW w:w="1068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271"/>
        <w:gridCol w:w="181"/>
        <w:gridCol w:w="271"/>
        <w:gridCol w:w="1354"/>
        <w:gridCol w:w="271"/>
        <w:gridCol w:w="3926"/>
      </w:tblGrid>
      <w:tr w:rsidR="009C6ECE" w:rsidRPr="007D6A64" w:rsidTr="009C6ECE">
        <w:trPr>
          <w:trHeight w:val="255"/>
        </w:trPr>
        <w:tc>
          <w:tcPr>
            <w:tcW w:w="10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ind w:left="17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по адресу:</w:t>
            </w:r>
          </w:p>
        </w:tc>
      </w:tr>
      <w:tr w:rsidR="009C6ECE" w:rsidRPr="007D6A64" w:rsidTr="009C6EC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ind w:left="17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регистрации по месту жительства: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  <w:tc>
          <w:tcPr>
            <w:tcW w:w="5925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</w:tr>
      <w:tr w:rsidR="009C6ECE" w:rsidRPr="007D6A64" w:rsidTr="009C6ECE">
        <w:trPr>
          <w:trHeight w:val="255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ind w:left="17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регистрации по месту пребывания: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  <w:tc>
          <w:tcPr>
            <w:tcW w:w="5475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</w:tr>
      <w:tr w:rsidR="009C6ECE" w:rsidRPr="007D6A64" w:rsidTr="00614F26">
        <w:trPr>
          <w:trHeight w:val="255"/>
        </w:trPr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ind w:left="17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регистрации по месту фактического проживания: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</w:tr>
      <w:tr w:rsidR="009C6ECE" w:rsidRPr="007D6A64" w:rsidTr="009C6ECE">
        <w:trPr>
          <w:trHeight w:val="255"/>
        </w:trPr>
        <w:tc>
          <w:tcPr>
            <w:tcW w:w="10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7D6A64" w:rsidRDefault="009C6ECE" w:rsidP="00614F26">
            <w:pPr>
              <w:ind w:left="17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контактный телефон,</w:t>
            </w:r>
            <w:r w:rsidR="00614F26">
              <w:rPr>
                <w:szCs w:val="28"/>
                <w:lang w:eastAsia="ru-RU"/>
              </w:rPr>
              <w:t xml:space="preserve"> </w:t>
            </w:r>
            <w:r w:rsidRPr="007D6A64">
              <w:rPr>
                <w:szCs w:val="28"/>
                <w:lang w:eastAsia="ru-RU"/>
              </w:rPr>
              <w:t>сотовый телефон 8-</w:t>
            </w:r>
          </w:p>
        </w:tc>
      </w:tr>
    </w:tbl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Я предупрежден об ответственности за предоставление неполных или недостоверных сведений и документов.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Ранее ЕДВ получал в органе социальной защиты населения, распол</w:t>
      </w:r>
      <w:r w:rsidRPr="007D6A64">
        <w:rPr>
          <w:szCs w:val="28"/>
          <w:lang w:eastAsia="ru-RU"/>
        </w:rPr>
        <w:t>о</w:t>
      </w:r>
      <w:r w:rsidRPr="007D6A64">
        <w:rPr>
          <w:szCs w:val="28"/>
          <w:lang w:eastAsia="ru-RU"/>
        </w:rPr>
        <w:t>женном в _______________________________ районе.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Прошу сообщить о принятом решении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 </w:t>
      </w:r>
    </w:p>
    <w:tbl>
      <w:tblPr>
        <w:tblW w:w="975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5"/>
        <w:gridCol w:w="4975"/>
      </w:tblGrid>
      <w:tr w:rsidR="009C6ECE" w:rsidRPr="007D6A64" w:rsidTr="009C6ECE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7D6A64" w:rsidRDefault="009C6ECE" w:rsidP="007D6A64">
            <w:pPr>
              <w:jc w:val="center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почтой на адрес регистрации по месту жительства (пребывания)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6ECE" w:rsidRPr="007D6A64" w:rsidRDefault="009C6ECE" w:rsidP="007D6A64">
            <w:pPr>
              <w:jc w:val="center"/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электронной почтой</w:t>
            </w:r>
          </w:p>
        </w:tc>
      </w:tr>
      <w:tr w:rsidR="009C6ECE" w:rsidRPr="007D6A64" w:rsidTr="009C6ECE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ECE" w:rsidRPr="007D6A64" w:rsidRDefault="009C6ECE" w:rsidP="007D6A64">
            <w:pPr>
              <w:rPr>
                <w:szCs w:val="28"/>
                <w:lang w:eastAsia="ru-RU"/>
              </w:rPr>
            </w:pPr>
            <w:r w:rsidRPr="007D6A64">
              <w:rPr>
                <w:szCs w:val="28"/>
                <w:lang w:eastAsia="ru-RU"/>
              </w:rPr>
              <w:t> </w:t>
            </w:r>
          </w:p>
        </w:tc>
      </w:tr>
    </w:tbl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 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Мною заполнено и прочитано лично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 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Дата подачи заявления: Подпись получателя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 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Заявление принял специалист</w:t>
      </w:r>
      <w:r w:rsidR="001B2941">
        <w:rPr>
          <w:szCs w:val="28"/>
          <w:lang w:eastAsia="ru-RU"/>
        </w:rPr>
        <w:t>________________</w:t>
      </w:r>
      <w:r w:rsidRPr="007D6A64">
        <w:rPr>
          <w:szCs w:val="28"/>
          <w:lang w:eastAsia="ru-RU"/>
        </w:rPr>
        <w:t xml:space="preserve"> Подпись специалиста</w:t>
      </w:r>
    </w:p>
    <w:p w:rsidR="001B2941" w:rsidRPr="001B2941" w:rsidRDefault="001B2941" w:rsidP="001B2941">
      <w:pPr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                                                        </w:t>
      </w:r>
      <w:r w:rsidR="009C6ECE" w:rsidRPr="001B2941">
        <w:rPr>
          <w:sz w:val="20"/>
          <w:lang w:eastAsia="ru-RU"/>
        </w:rPr>
        <w:t> </w:t>
      </w:r>
      <w:r w:rsidRPr="001B2941">
        <w:rPr>
          <w:sz w:val="20"/>
          <w:lang w:eastAsia="ru-RU"/>
        </w:rPr>
        <w:t>(Ф.И.О (при наличии))</w:t>
      </w:r>
    </w:p>
    <w:p w:rsidR="001B2941" w:rsidRDefault="001B2941" w:rsidP="001B2941">
      <w:pPr>
        <w:jc w:val="center"/>
        <w:rPr>
          <w:szCs w:val="28"/>
          <w:lang w:eastAsia="ru-RU"/>
        </w:rPr>
      </w:pPr>
    </w:p>
    <w:p w:rsidR="009C6ECE" w:rsidRPr="007D6A64" w:rsidRDefault="009C6ECE" w:rsidP="001B2941">
      <w:pPr>
        <w:jc w:val="center"/>
        <w:rPr>
          <w:szCs w:val="28"/>
          <w:lang w:eastAsia="ru-RU"/>
        </w:rPr>
      </w:pPr>
      <w:r w:rsidRPr="007D6A64">
        <w:rPr>
          <w:szCs w:val="28"/>
          <w:lang w:eastAsia="ru-RU"/>
        </w:rPr>
        <w:lastRenderedPageBreak/>
        <w:t>Расписка-уведомление</w:t>
      </w:r>
    </w:p>
    <w:p w:rsidR="009C6ECE" w:rsidRPr="007D6A64" w:rsidRDefault="009C6ECE" w:rsidP="007D6A64">
      <w:pPr>
        <w:spacing w:line="240" w:lineRule="exact"/>
        <w:jc w:val="center"/>
        <w:rPr>
          <w:szCs w:val="28"/>
          <w:lang w:eastAsia="ru-RU"/>
        </w:rPr>
      </w:pPr>
      <w:r w:rsidRPr="007D6A64">
        <w:rPr>
          <w:szCs w:val="28"/>
          <w:lang w:eastAsia="ru-RU"/>
        </w:rPr>
        <w:t>о приеме (регистрации) заявления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 </w:t>
      </w:r>
    </w:p>
    <w:p w:rsidR="009C6ECE" w:rsidRPr="007D6A64" w:rsidRDefault="009C6ECE" w:rsidP="007D6A64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Заявление об установлении ежегодной денежной выплаты и другие д</w:t>
      </w:r>
      <w:r w:rsidRPr="007D6A64">
        <w:rPr>
          <w:szCs w:val="28"/>
          <w:lang w:eastAsia="ru-RU"/>
        </w:rPr>
        <w:t>о</w:t>
      </w:r>
      <w:r w:rsidRPr="007D6A64">
        <w:rPr>
          <w:szCs w:val="28"/>
          <w:lang w:eastAsia="ru-RU"/>
        </w:rPr>
        <w:t>кументы __________________________________________________________</w:t>
      </w:r>
    </w:p>
    <w:p w:rsidR="009C6ECE" w:rsidRPr="007D6A64" w:rsidRDefault="009C6ECE" w:rsidP="007D6A64">
      <w:pPr>
        <w:jc w:val="center"/>
        <w:rPr>
          <w:sz w:val="20"/>
          <w:lang w:eastAsia="ru-RU"/>
        </w:rPr>
      </w:pPr>
      <w:r w:rsidRPr="007D6A64">
        <w:rPr>
          <w:sz w:val="20"/>
          <w:lang w:eastAsia="ru-RU"/>
        </w:rPr>
        <w:t>(фамилия, имя, отчество (при наличии) заявителя в родительном падеже)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приняты специалистом _________________ ____________________________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(комитет или МФЦ) (фамилия, отчество специалиста,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ответственного за прием документов)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____.____.20__ г.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(дата)</w:t>
      </w:r>
    </w:p>
    <w:p w:rsidR="009C6ECE" w:rsidRPr="007D6A64" w:rsidRDefault="009C6ECE" w:rsidP="007D6A64">
      <w:pPr>
        <w:rPr>
          <w:szCs w:val="28"/>
          <w:lang w:eastAsia="ru-RU"/>
        </w:rPr>
      </w:pPr>
      <w:r w:rsidRPr="007D6A64">
        <w:rPr>
          <w:szCs w:val="28"/>
          <w:lang w:eastAsia="ru-RU"/>
        </w:rPr>
        <w:t> </w:t>
      </w:r>
    </w:p>
    <w:p w:rsidR="009C6ECE" w:rsidRPr="007D6A64" w:rsidRDefault="009C6ECE" w:rsidP="003305A9">
      <w:pPr>
        <w:ind w:firstLine="709"/>
        <w:rPr>
          <w:szCs w:val="28"/>
          <w:lang w:eastAsia="ru-RU"/>
        </w:rPr>
      </w:pPr>
      <w:r w:rsidRPr="007D6A64">
        <w:rPr>
          <w:szCs w:val="28"/>
          <w:lang w:eastAsia="ru-RU"/>
        </w:rPr>
        <w:t>Номер в программном комплексе ________________________________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Приняты копии документов: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1. Документ о праве на льготы серии _____________ номер _________,</w:t>
      </w:r>
    </w:p>
    <w:p w:rsidR="009C6ECE" w:rsidRPr="006A2D8D" w:rsidRDefault="009C6ECE" w:rsidP="003305A9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выданный _____.____.20___.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2. ___________________________________________________________,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3. ___________________________________________________________,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Телефон для справок: __________________________________________.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Решение будет принято в течение 10 дней со дня подачи заявления.</w:t>
      </w:r>
    </w:p>
    <w:p w:rsidR="009C6ECE" w:rsidRPr="006A2D8D" w:rsidRDefault="009C6ECE" w:rsidP="003305A9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Заявление зарегистрировано ____.____.20__ г. № ________.</w:t>
      </w:r>
    </w:p>
    <w:p w:rsidR="009C6ECE" w:rsidRPr="006A2D8D" w:rsidRDefault="009C6ECE" w:rsidP="003305A9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Паспортные данные, указанные в заявлении, с предъявленным паспо</w:t>
      </w:r>
      <w:r w:rsidRPr="006A2D8D">
        <w:rPr>
          <w:szCs w:val="28"/>
          <w:lang w:eastAsia="ru-RU"/>
        </w:rPr>
        <w:t>р</w:t>
      </w:r>
      <w:r w:rsidRPr="006A2D8D">
        <w:rPr>
          <w:szCs w:val="28"/>
          <w:lang w:eastAsia="ru-RU"/>
        </w:rPr>
        <w:t>том сверил</w:t>
      </w:r>
    </w:p>
    <w:p w:rsidR="009C6ECE" w:rsidRPr="006A2D8D" w:rsidRDefault="009C6ECE" w:rsidP="003305A9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_______________________________ ___________ ______________________</w:t>
      </w:r>
    </w:p>
    <w:p w:rsidR="009C6ECE" w:rsidRPr="006A2D8D" w:rsidRDefault="009C6ECE" w:rsidP="003305A9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(наименование должности специалиста, (подпись) (инициалы, фамилия)</w:t>
      </w:r>
    </w:p>
    <w:p w:rsidR="009C6ECE" w:rsidRPr="006A2D8D" w:rsidRDefault="009C6ECE" w:rsidP="003305A9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ответственного за прием документов)</w:t>
      </w:r>
    </w:p>
    <w:p w:rsidR="009C6ECE" w:rsidRPr="006A2D8D" w:rsidRDefault="009C6ECE" w:rsidP="003305A9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41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47"/>
        <w:gridCol w:w="3371"/>
      </w:tblGrid>
      <w:tr w:rsidR="009C6ECE" w:rsidRPr="006A2D8D" w:rsidTr="00614F26"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3305A9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Вам будет сообщено о принятом решении: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C6ECE" w:rsidRPr="006A2D8D" w:rsidRDefault="009C6ECE" w:rsidP="003305A9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место для отметки:</w:t>
            </w:r>
          </w:p>
        </w:tc>
      </w:tr>
      <w:tr w:rsidR="009C6ECE" w:rsidRPr="006A2D8D" w:rsidTr="00614F26"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3305A9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почтой на адрес регистрации по месту жител</w:t>
            </w:r>
            <w:r w:rsidRPr="006A2D8D">
              <w:rPr>
                <w:szCs w:val="28"/>
                <w:lang w:eastAsia="ru-RU"/>
              </w:rPr>
              <w:t>ь</w:t>
            </w:r>
            <w:r w:rsidRPr="006A2D8D">
              <w:rPr>
                <w:szCs w:val="28"/>
                <w:lang w:eastAsia="ru-RU"/>
              </w:rPr>
              <w:t>ства (пребывания)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ECE" w:rsidRPr="006A2D8D" w:rsidRDefault="009C6ECE" w:rsidP="003305A9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  <w:tr w:rsidR="009C6ECE" w:rsidRPr="006A2D8D" w:rsidTr="00614F26"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3305A9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ECE" w:rsidRPr="006A2D8D" w:rsidRDefault="009C6ECE" w:rsidP="003305A9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9C6ECE" w:rsidRPr="006A2D8D" w:rsidRDefault="009C6ECE" w:rsidP="003305A9">
      <w:pPr>
        <w:spacing w:after="150"/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 Напоминаем Вам, что Вы обязаны в десятидневный срок информир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вать комитет об изменении статуса, дающего право на получение госуда</w:t>
      </w:r>
      <w:r w:rsidRPr="006A2D8D">
        <w:rPr>
          <w:szCs w:val="28"/>
          <w:lang w:eastAsia="ru-RU"/>
        </w:rPr>
        <w:t>р</w:t>
      </w:r>
      <w:r w:rsidRPr="006A2D8D">
        <w:rPr>
          <w:szCs w:val="28"/>
          <w:lang w:eastAsia="ru-RU"/>
        </w:rPr>
        <w:t>ственной услуги, перемене места жительства и других обстоятельствах, вл</w:t>
      </w:r>
      <w:r w:rsidRPr="006A2D8D">
        <w:rPr>
          <w:szCs w:val="28"/>
          <w:lang w:eastAsia="ru-RU"/>
        </w:rPr>
        <w:t>и</w:t>
      </w:r>
      <w:r w:rsidRPr="006A2D8D">
        <w:rPr>
          <w:szCs w:val="28"/>
          <w:lang w:eastAsia="ru-RU"/>
        </w:rPr>
        <w:t>яющих на прекращение выплаты. При непредставлении указанных сведений или их несвоевременном представлении Вы обязаны возвратить излишне в</w:t>
      </w:r>
      <w:r w:rsidRPr="006A2D8D">
        <w:rPr>
          <w:szCs w:val="28"/>
          <w:lang w:eastAsia="ru-RU"/>
        </w:rPr>
        <w:t>ы</w:t>
      </w:r>
      <w:r w:rsidRPr="006A2D8D">
        <w:rPr>
          <w:szCs w:val="28"/>
          <w:lang w:eastAsia="ru-RU"/>
        </w:rPr>
        <w:t>плаченные Вам суммы.</w:t>
      </w:r>
    </w:p>
    <w:p w:rsidR="009C6ECE" w:rsidRPr="006A2D8D" w:rsidRDefault="009C6ECE" w:rsidP="009C6ECE">
      <w:pPr>
        <w:spacing w:before="198" w:after="150"/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Дата выдачи расписки ____.___.20___.</w:t>
      </w:r>
    </w:p>
    <w:p w:rsidR="009C6ECE" w:rsidRPr="006A2D8D" w:rsidRDefault="009C6ECE" w:rsidP="009C6ECE">
      <w:pPr>
        <w:spacing w:before="198" w:after="150"/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Подпись специалиста, ответственного за прием документов __________</w:t>
      </w:r>
    </w:p>
    <w:p w:rsidR="001B2941" w:rsidRDefault="001B2941" w:rsidP="009C6ECE">
      <w:pPr>
        <w:spacing w:after="150" w:line="238" w:lineRule="atLeast"/>
        <w:ind w:left="5126"/>
        <w:rPr>
          <w:szCs w:val="28"/>
          <w:lang w:eastAsia="ru-RU"/>
        </w:rPr>
        <w:sectPr w:rsidR="001B2941" w:rsidSect="001A7E3E">
          <w:pgSz w:w="11906" w:h="16838" w:code="9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</w:p>
    <w:p w:rsidR="003305A9" w:rsidRPr="00B76F51" w:rsidRDefault="009C6ECE" w:rsidP="003305A9">
      <w:pPr>
        <w:autoSpaceDE w:val="0"/>
        <w:spacing w:line="240" w:lineRule="exact"/>
        <w:ind w:left="4820"/>
        <w:jc w:val="center"/>
        <w:rPr>
          <w:rFonts w:eastAsia="Arial"/>
          <w:szCs w:val="28"/>
        </w:rPr>
      </w:pPr>
      <w:r w:rsidRPr="006A2D8D">
        <w:rPr>
          <w:szCs w:val="28"/>
          <w:lang w:eastAsia="ru-RU"/>
        </w:rPr>
        <w:lastRenderedPageBreak/>
        <w:t> </w:t>
      </w:r>
      <w:r w:rsidR="003305A9">
        <w:rPr>
          <w:rFonts w:eastAsia="Arial"/>
          <w:szCs w:val="28"/>
        </w:rPr>
        <w:t xml:space="preserve">Приложение </w:t>
      </w:r>
      <w:r w:rsidR="00FA41B6">
        <w:rPr>
          <w:rFonts w:eastAsia="Arial"/>
          <w:szCs w:val="28"/>
        </w:rPr>
        <w:t>3</w:t>
      </w:r>
    </w:p>
    <w:p w:rsidR="003305A9" w:rsidRPr="00B76F51" w:rsidRDefault="003305A9" w:rsidP="003305A9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3305A9" w:rsidRPr="00B76F51" w:rsidRDefault="003305A9" w:rsidP="003305A9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9C6ECE" w:rsidRDefault="009C6ECE" w:rsidP="009C6ECE">
      <w:pPr>
        <w:spacing w:line="278" w:lineRule="atLeast"/>
        <w:jc w:val="right"/>
        <w:rPr>
          <w:szCs w:val="28"/>
          <w:lang w:eastAsia="ru-RU"/>
        </w:rPr>
      </w:pPr>
    </w:p>
    <w:p w:rsidR="003305A9" w:rsidRDefault="003305A9" w:rsidP="009C6ECE">
      <w:pPr>
        <w:spacing w:line="278" w:lineRule="atLeast"/>
        <w:jc w:val="right"/>
        <w:rPr>
          <w:szCs w:val="28"/>
          <w:lang w:eastAsia="ru-RU"/>
        </w:rPr>
      </w:pPr>
    </w:p>
    <w:p w:rsidR="003305A9" w:rsidRDefault="003305A9" w:rsidP="009C6ECE">
      <w:pPr>
        <w:spacing w:line="278" w:lineRule="atLeast"/>
        <w:jc w:val="right"/>
        <w:rPr>
          <w:szCs w:val="28"/>
          <w:lang w:eastAsia="ru-RU"/>
        </w:rPr>
      </w:pPr>
    </w:p>
    <w:p w:rsidR="003305A9" w:rsidRPr="006A2D8D" w:rsidRDefault="003305A9" w:rsidP="009C6ECE">
      <w:pPr>
        <w:spacing w:line="278" w:lineRule="atLeast"/>
        <w:jc w:val="right"/>
        <w:rPr>
          <w:szCs w:val="28"/>
          <w:lang w:eastAsia="ru-RU"/>
        </w:rPr>
      </w:pPr>
    </w:p>
    <w:p w:rsidR="009C6ECE" w:rsidRPr="006A2D8D" w:rsidRDefault="009C6ECE" w:rsidP="009C6ECE">
      <w:pPr>
        <w:spacing w:line="278" w:lineRule="atLeast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ФОРМА</w:t>
      </w:r>
    </w:p>
    <w:p w:rsidR="009C6ECE" w:rsidRPr="006A2D8D" w:rsidRDefault="009C6ECE" w:rsidP="009C6ECE">
      <w:pPr>
        <w:spacing w:line="278" w:lineRule="atLeast"/>
        <w:jc w:val="right"/>
        <w:rPr>
          <w:szCs w:val="28"/>
          <w:lang w:eastAsia="ru-RU"/>
        </w:rPr>
      </w:pPr>
    </w:p>
    <w:p w:rsidR="009C6ECE" w:rsidRPr="006A2D8D" w:rsidRDefault="009C6ECE" w:rsidP="009C6ECE">
      <w:pPr>
        <w:spacing w:after="150" w:line="238" w:lineRule="atLeast"/>
        <w:jc w:val="center"/>
        <w:rPr>
          <w:caps/>
          <w:szCs w:val="28"/>
          <w:lang w:eastAsia="ru-RU"/>
        </w:rPr>
      </w:pPr>
      <w:r w:rsidRPr="006A2D8D">
        <w:rPr>
          <w:caps/>
          <w:szCs w:val="28"/>
          <w:lang w:eastAsia="ru-RU"/>
        </w:rPr>
        <w:t>ЖУРНАЛ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регистрации заявлений о назначении ежегодной денежной выплаты лицам, награжденным знаком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«Почетный донор России», «Почетный донор СССР»</w:t>
      </w:r>
    </w:p>
    <w:p w:rsidR="009C6ECE" w:rsidRPr="006A2D8D" w:rsidRDefault="009C6ECE" w:rsidP="009C6ECE">
      <w:pPr>
        <w:spacing w:line="238" w:lineRule="atLeast"/>
        <w:jc w:val="center"/>
        <w:rPr>
          <w:szCs w:val="28"/>
          <w:lang w:eastAsia="ru-RU"/>
        </w:rPr>
      </w:pPr>
    </w:p>
    <w:tbl>
      <w:tblPr>
        <w:tblW w:w="94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8"/>
        <w:gridCol w:w="992"/>
        <w:gridCol w:w="1276"/>
        <w:gridCol w:w="1466"/>
        <w:gridCol w:w="1227"/>
        <w:gridCol w:w="1134"/>
        <w:gridCol w:w="1559"/>
        <w:gridCol w:w="1276"/>
      </w:tblGrid>
      <w:tr w:rsidR="009C6ECE" w:rsidRPr="006A2D8D" w:rsidTr="003305A9">
        <w:trPr>
          <w:trHeight w:val="1272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№ 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Ф.И.О</w:t>
            </w:r>
            <w:r w:rsidR="003305A9">
              <w:rPr>
                <w:szCs w:val="28"/>
                <w:lang w:eastAsia="ru-RU"/>
              </w:rPr>
              <w:t xml:space="preserve"> (при нал</w:t>
            </w:r>
            <w:r w:rsidR="003305A9">
              <w:rPr>
                <w:szCs w:val="28"/>
                <w:lang w:eastAsia="ru-RU"/>
              </w:rPr>
              <w:t>и</w:t>
            </w:r>
            <w:r w:rsidR="003305A9">
              <w:rPr>
                <w:szCs w:val="28"/>
                <w:lang w:eastAsia="ru-RU"/>
              </w:rPr>
              <w:t>чии)</w:t>
            </w:r>
            <w:r w:rsidRPr="006A2D8D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Адрес</w:t>
            </w:r>
          </w:p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регистр</w:t>
            </w:r>
            <w:r w:rsidRPr="006A2D8D">
              <w:rPr>
                <w:szCs w:val="28"/>
                <w:lang w:eastAsia="ru-RU"/>
              </w:rPr>
              <w:t>а</w:t>
            </w:r>
            <w:r w:rsidRPr="006A2D8D">
              <w:rPr>
                <w:szCs w:val="28"/>
                <w:lang w:eastAsia="ru-RU"/>
              </w:rPr>
              <w:t>ции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Дата пр</w:t>
            </w:r>
            <w:r w:rsidRPr="006A2D8D">
              <w:rPr>
                <w:szCs w:val="28"/>
                <w:lang w:eastAsia="ru-RU"/>
              </w:rPr>
              <w:t>и</w:t>
            </w:r>
            <w:r w:rsidRPr="006A2D8D">
              <w:rPr>
                <w:szCs w:val="28"/>
                <w:lang w:eastAsia="ru-RU"/>
              </w:rPr>
              <w:t>нятия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заявления о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назначении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ежегодной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денежной</w:t>
            </w:r>
          </w:p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выплаты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Дата принятия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решения о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назнач</w:t>
            </w:r>
            <w:r w:rsidRPr="006A2D8D">
              <w:rPr>
                <w:szCs w:val="28"/>
                <w:lang w:eastAsia="ru-RU"/>
              </w:rPr>
              <w:t>е</w:t>
            </w:r>
            <w:r w:rsidRPr="006A2D8D">
              <w:rPr>
                <w:szCs w:val="28"/>
                <w:lang w:eastAsia="ru-RU"/>
              </w:rPr>
              <w:t>нии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ежего</w:t>
            </w:r>
            <w:r w:rsidRPr="006A2D8D">
              <w:rPr>
                <w:szCs w:val="28"/>
                <w:lang w:eastAsia="ru-RU"/>
              </w:rPr>
              <w:t>д</w:t>
            </w:r>
            <w:r w:rsidRPr="006A2D8D">
              <w:rPr>
                <w:szCs w:val="28"/>
                <w:lang w:eastAsia="ru-RU"/>
              </w:rPr>
              <w:t>ной</w:t>
            </w:r>
          </w:p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дене</w:t>
            </w:r>
            <w:r w:rsidRPr="006A2D8D">
              <w:rPr>
                <w:szCs w:val="28"/>
                <w:lang w:eastAsia="ru-RU"/>
              </w:rPr>
              <w:t>ж</w:t>
            </w:r>
            <w:r w:rsidRPr="006A2D8D">
              <w:rPr>
                <w:szCs w:val="28"/>
                <w:lang w:eastAsia="ru-RU"/>
              </w:rPr>
              <w:t>ной в</w:t>
            </w:r>
            <w:r w:rsidRPr="006A2D8D">
              <w:rPr>
                <w:szCs w:val="28"/>
                <w:lang w:eastAsia="ru-RU"/>
              </w:rPr>
              <w:t>ы</w:t>
            </w:r>
            <w:r w:rsidRPr="006A2D8D">
              <w:rPr>
                <w:szCs w:val="28"/>
                <w:lang w:eastAsia="ru-RU"/>
              </w:rPr>
              <w:t>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Размер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ежего</w:t>
            </w:r>
            <w:r w:rsidRPr="006A2D8D">
              <w:rPr>
                <w:szCs w:val="28"/>
                <w:lang w:eastAsia="ru-RU"/>
              </w:rPr>
              <w:t>д</w:t>
            </w:r>
            <w:r w:rsidRPr="006A2D8D">
              <w:rPr>
                <w:szCs w:val="28"/>
                <w:lang w:eastAsia="ru-RU"/>
              </w:rPr>
              <w:t>ной</w:t>
            </w:r>
          </w:p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дене</w:t>
            </w:r>
            <w:r w:rsidRPr="006A2D8D">
              <w:rPr>
                <w:szCs w:val="28"/>
                <w:lang w:eastAsia="ru-RU"/>
              </w:rPr>
              <w:t>ж</w:t>
            </w:r>
            <w:r w:rsidRPr="006A2D8D">
              <w:rPr>
                <w:szCs w:val="28"/>
                <w:lang w:eastAsia="ru-RU"/>
              </w:rPr>
              <w:t>ной</w:t>
            </w:r>
          </w:p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выплаты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Срок пред</w:t>
            </w:r>
            <w:r w:rsidRPr="006A2D8D">
              <w:rPr>
                <w:szCs w:val="28"/>
                <w:lang w:eastAsia="ru-RU"/>
              </w:rPr>
              <w:t>о</w:t>
            </w:r>
            <w:r w:rsidRPr="006A2D8D">
              <w:rPr>
                <w:szCs w:val="28"/>
                <w:lang w:eastAsia="ru-RU"/>
              </w:rPr>
              <w:t>ставления ежегодной денежной выплаты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C6ECE" w:rsidRPr="006A2D8D" w:rsidRDefault="009C6ECE" w:rsidP="009C6ECE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№</w:t>
            </w:r>
          </w:p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перс</w:t>
            </w:r>
            <w:r w:rsidRPr="006A2D8D">
              <w:rPr>
                <w:szCs w:val="28"/>
                <w:lang w:eastAsia="ru-RU"/>
              </w:rPr>
              <w:t>о</w:t>
            </w:r>
            <w:r w:rsidRPr="006A2D8D">
              <w:rPr>
                <w:szCs w:val="28"/>
                <w:lang w:eastAsia="ru-RU"/>
              </w:rPr>
              <w:t>нального дела</w:t>
            </w:r>
          </w:p>
        </w:tc>
      </w:tr>
      <w:tr w:rsidR="009C6ECE" w:rsidRPr="006A2D8D" w:rsidTr="003305A9">
        <w:trPr>
          <w:trHeight w:val="48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C6ECE" w:rsidRPr="006A2D8D" w:rsidRDefault="009C6ECE" w:rsidP="009C6ECE">
            <w:pPr>
              <w:spacing w:after="150"/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8</w:t>
            </w:r>
          </w:p>
        </w:tc>
      </w:tr>
      <w:tr w:rsidR="009C6ECE" w:rsidRPr="006A2D8D" w:rsidTr="003305A9">
        <w:trPr>
          <w:trHeight w:val="469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C6ECE" w:rsidRPr="006A2D8D" w:rsidRDefault="009C6ECE" w:rsidP="009C6ECE">
            <w:pPr>
              <w:spacing w:after="150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9C6ECE" w:rsidRPr="006A2D8D" w:rsidRDefault="009C6ECE" w:rsidP="009C6ECE">
      <w:pPr>
        <w:rPr>
          <w:vanish/>
          <w:szCs w:val="28"/>
          <w:lang w:eastAsia="ru-RU"/>
        </w:rPr>
      </w:pPr>
    </w:p>
    <w:p w:rsidR="001B2941" w:rsidRDefault="009C6ECE" w:rsidP="009C6ECE">
      <w:pPr>
        <w:spacing w:after="150" w:line="238" w:lineRule="atLeast"/>
        <w:ind w:left="5126"/>
        <w:rPr>
          <w:szCs w:val="28"/>
          <w:lang w:eastAsia="ru-RU"/>
        </w:rPr>
        <w:sectPr w:rsidR="001B2941" w:rsidSect="00FA41B6">
          <w:pgSz w:w="11906" w:h="16838" w:code="9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  <w:r w:rsidRPr="006A2D8D">
        <w:rPr>
          <w:szCs w:val="28"/>
          <w:lang w:eastAsia="ru-RU"/>
        </w:rPr>
        <w:t> </w:t>
      </w:r>
    </w:p>
    <w:p w:rsidR="001B2941" w:rsidRPr="00B76F51" w:rsidRDefault="001B2941" w:rsidP="001B2941">
      <w:pPr>
        <w:autoSpaceDE w:val="0"/>
        <w:spacing w:line="240" w:lineRule="exact"/>
        <w:ind w:left="4820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lastRenderedPageBreak/>
        <w:t xml:space="preserve">Приложение </w:t>
      </w:r>
      <w:r w:rsidR="00FA41B6">
        <w:rPr>
          <w:rFonts w:eastAsia="Arial"/>
          <w:szCs w:val="28"/>
        </w:rPr>
        <w:t>4</w:t>
      </w:r>
    </w:p>
    <w:p w:rsidR="001B2941" w:rsidRPr="00B76F51" w:rsidRDefault="001B2941" w:rsidP="001B2941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1B2941" w:rsidRPr="00B76F51" w:rsidRDefault="001B2941" w:rsidP="001B2941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9C6ECE" w:rsidRDefault="009C6ECE" w:rsidP="009C6ECE">
      <w:pPr>
        <w:spacing w:after="150" w:line="238" w:lineRule="atLeast"/>
        <w:ind w:left="5126"/>
        <w:rPr>
          <w:szCs w:val="28"/>
          <w:lang w:eastAsia="ru-RU"/>
        </w:rPr>
      </w:pPr>
    </w:p>
    <w:p w:rsidR="003305A9" w:rsidRDefault="003305A9" w:rsidP="009C6ECE">
      <w:pPr>
        <w:spacing w:after="150" w:line="238" w:lineRule="atLeast"/>
        <w:ind w:left="5126"/>
        <w:rPr>
          <w:szCs w:val="28"/>
          <w:lang w:eastAsia="ru-RU"/>
        </w:rPr>
      </w:pPr>
    </w:p>
    <w:p w:rsidR="003305A9" w:rsidRPr="006A2D8D" w:rsidRDefault="003305A9" w:rsidP="009C6ECE">
      <w:pPr>
        <w:spacing w:after="150" w:line="238" w:lineRule="atLeast"/>
        <w:ind w:left="5126"/>
        <w:rPr>
          <w:szCs w:val="28"/>
          <w:lang w:eastAsia="ru-RU"/>
        </w:rPr>
      </w:pP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ФОРМА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Управление труда и социальной защиты населения администрации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Георгиевского</w:t>
      </w:r>
      <w:r w:rsidRPr="006A2D8D">
        <w:rPr>
          <w:szCs w:val="28"/>
          <w:lang w:eastAsia="ru-RU"/>
        </w:rPr>
        <w:t xml:space="preserve"> муниципального округа Ставропольского края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 w:line="238" w:lineRule="atLeast"/>
        <w:jc w:val="center"/>
        <w:rPr>
          <w:szCs w:val="28"/>
          <w:lang w:eastAsia="ru-RU"/>
        </w:rPr>
      </w:pPr>
      <w:bookmarkStart w:id="47" w:name="P857"/>
      <w:bookmarkEnd w:id="47"/>
      <w:r w:rsidRPr="006A2D8D">
        <w:rPr>
          <w:szCs w:val="28"/>
          <w:lang w:eastAsia="ru-RU"/>
        </w:rPr>
        <w:t>РЕШЕНИЕ № _____ от ___.___.20__ г.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о назначении и выплате ежегодной денежной выплаты (ЕДВ)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гражданам, награжденным нагрудным знаком «Почетный</w:t>
      </w:r>
    </w:p>
    <w:p w:rsidR="009C6ECE" w:rsidRPr="006A2D8D" w:rsidRDefault="009C6ECE" w:rsidP="003305A9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донор России» («Почетный донор СССР»)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Назначить ежегодную денежную выплату: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Ф.И.О</w:t>
      </w:r>
      <w:r w:rsidR="003305A9">
        <w:rPr>
          <w:szCs w:val="28"/>
          <w:lang w:eastAsia="ru-RU"/>
        </w:rPr>
        <w:t xml:space="preserve"> (при наличии)</w:t>
      </w:r>
      <w:r w:rsidRPr="006A2D8D">
        <w:rPr>
          <w:szCs w:val="28"/>
          <w:lang w:eastAsia="ru-RU"/>
        </w:rPr>
        <w:t>:</w:t>
      </w:r>
      <w:r w:rsidR="003305A9">
        <w:rPr>
          <w:szCs w:val="28"/>
          <w:lang w:eastAsia="ru-RU"/>
        </w:rPr>
        <w:t>__________________________________________</w:t>
      </w:r>
    </w:p>
    <w:p w:rsidR="009C6ECE" w:rsidRPr="006A2D8D" w:rsidRDefault="009C6ECE" w:rsidP="001B2941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проживающему по адресу:___________________________________________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Категория получателя: Лица, награжденные нагрудным знаком «П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четный донор России (СССР)»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Дата подачи заявления: _________________________________________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Дата выдачи удостоверения: ____________________________________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Способ выплаты согласно заявлению:_____________________________</w:t>
      </w:r>
    </w:p>
    <w:p w:rsidR="009C6ECE" w:rsidRPr="006A2D8D" w:rsidRDefault="009C6ECE" w:rsidP="001B2941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Списки (кредитная организация), лицевой счет: ____________________</w:t>
      </w:r>
    </w:p>
    <w:p w:rsidR="009C6ECE" w:rsidRPr="006A2D8D" w:rsidRDefault="009C6ECE" w:rsidP="001B2941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75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0"/>
        <w:gridCol w:w="2792"/>
        <w:gridCol w:w="2948"/>
      </w:tblGrid>
      <w:tr w:rsidR="009C6ECE" w:rsidRPr="006A2D8D" w:rsidTr="009C6ECE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Период выплаты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Размер ЕДВ,</w:t>
            </w:r>
          </w:p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Выплата,</w:t>
            </w:r>
          </w:p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руб.</w:t>
            </w:r>
          </w:p>
        </w:tc>
      </w:tr>
      <w:tr w:rsidR="009C6ECE" w:rsidRPr="006A2D8D" w:rsidTr="009C6ECE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81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4"/>
        <w:gridCol w:w="255"/>
        <w:gridCol w:w="1563"/>
        <w:gridCol w:w="255"/>
        <w:gridCol w:w="3653"/>
      </w:tblGrid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 xml:space="preserve">Специалист, ответственный за </w:t>
            </w:r>
            <w:r w:rsidRPr="006A2D8D">
              <w:rPr>
                <w:szCs w:val="28"/>
                <w:lang w:eastAsia="ru-RU"/>
              </w:rPr>
              <w:lastRenderedPageBreak/>
              <w:t>расчет ЕДВ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</w:t>
            </w:r>
          </w:p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lastRenderedPageBreak/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_______________________</w:t>
            </w:r>
          </w:p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lastRenderedPageBreak/>
              <w:t>расшифровка подписи</w:t>
            </w:r>
          </w:p>
        </w:tc>
      </w:tr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Руководитель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</w:t>
            </w:r>
          </w:p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_______________________</w:t>
            </w:r>
          </w:p>
          <w:p w:rsidR="009C6ECE" w:rsidRPr="006A2D8D" w:rsidRDefault="009C6ECE" w:rsidP="001B2941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расшифровка подписи</w:t>
            </w:r>
          </w:p>
        </w:tc>
      </w:tr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Печать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1B2941" w:rsidRDefault="009C6ECE" w:rsidP="009C6ECE">
      <w:pPr>
        <w:spacing w:after="150"/>
        <w:rPr>
          <w:szCs w:val="28"/>
          <w:lang w:eastAsia="ru-RU"/>
        </w:rPr>
        <w:sectPr w:rsidR="001B2941" w:rsidSect="00FA41B6">
          <w:pgSz w:w="11906" w:h="16838" w:code="9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  <w:r w:rsidRPr="006A2D8D">
        <w:rPr>
          <w:szCs w:val="28"/>
          <w:lang w:eastAsia="ru-RU"/>
        </w:rPr>
        <w:t> </w:t>
      </w:r>
    </w:p>
    <w:p w:rsidR="001B2941" w:rsidRPr="00B76F51" w:rsidRDefault="001B2941" w:rsidP="001B2941">
      <w:pPr>
        <w:autoSpaceDE w:val="0"/>
        <w:spacing w:line="240" w:lineRule="exact"/>
        <w:ind w:left="4820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lastRenderedPageBreak/>
        <w:t xml:space="preserve">Приложение </w:t>
      </w:r>
      <w:r w:rsidR="00FA41B6">
        <w:rPr>
          <w:rFonts w:eastAsia="Arial"/>
          <w:szCs w:val="28"/>
        </w:rPr>
        <w:t>5</w:t>
      </w:r>
    </w:p>
    <w:p w:rsidR="001B2941" w:rsidRPr="00B76F51" w:rsidRDefault="001B2941" w:rsidP="001B2941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1B2941" w:rsidRPr="00B76F51" w:rsidRDefault="001B2941" w:rsidP="001B2941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FA41B6" w:rsidRDefault="00FA41B6" w:rsidP="009C6ECE">
      <w:pPr>
        <w:spacing w:after="150"/>
        <w:jc w:val="right"/>
        <w:rPr>
          <w:szCs w:val="28"/>
          <w:lang w:eastAsia="ru-RU"/>
        </w:rPr>
      </w:pP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ФОРМА</w:t>
      </w: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1B2941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Управление труда и социальной защиты населения администрации</w:t>
      </w:r>
    </w:p>
    <w:p w:rsidR="009C6ECE" w:rsidRPr="006A2D8D" w:rsidRDefault="009C6ECE" w:rsidP="001B2941">
      <w:pPr>
        <w:spacing w:line="240" w:lineRule="exact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Георгиевского</w:t>
      </w:r>
      <w:r w:rsidRPr="006A2D8D">
        <w:rPr>
          <w:szCs w:val="28"/>
          <w:lang w:eastAsia="ru-RU"/>
        </w:rPr>
        <w:t xml:space="preserve"> муниципального округа Ставропольского края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 w:line="238" w:lineRule="atLeast"/>
        <w:jc w:val="center"/>
        <w:rPr>
          <w:szCs w:val="28"/>
          <w:lang w:eastAsia="ru-RU"/>
        </w:rPr>
      </w:pPr>
      <w:bookmarkStart w:id="48" w:name="P913"/>
      <w:bookmarkEnd w:id="48"/>
      <w:r w:rsidRPr="006A2D8D">
        <w:rPr>
          <w:szCs w:val="28"/>
          <w:lang w:eastAsia="ru-RU"/>
        </w:rPr>
        <w:t>РЕШЕНИЕ № ___ от ___.___.20__ г.</w:t>
      </w:r>
    </w:p>
    <w:p w:rsidR="009C6ECE" w:rsidRPr="006A2D8D" w:rsidRDefault="009C6ECE" w:rsidP="001B2941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об отказе в назначении ежегодной денежной выплаты гражданам,</w:t>
      </w:r>
    </w:p>
    <w:p w:rsidR="009C6ECE" w:rsidRPr="006A2D8D" w:rsidRDefault="009C6ECE" w:rsidP="001B2941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награжденным нагрудным знаком «Почетный донор России»</w:t>
      </w:r>
    </w:p>
    <w:p w:rsidR="009C6ECE" w:rsidRPr="006A2D8D" w:rsidRDefault="009C6ECE" w:rsidP="001B2941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(«Почетный донор СССР»)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Гражданину: __________________________________________________</w:t>
      </w:r>
    </w:p>
    <w:p w:rsidR="009C6ECE" w:rsidRPr="00FA41B6" w:rsidRDefault="009C6ECE" w:rsidP="00FA41B6">
      <w:pPr>
        <w:jc w:val="center"/>
        <w:rPr>
          <w:sz w:val="20"/>
          <w:lang w:eastAsia="ru-RU"/>
        </w:rPr>
      </w:pPr>
      <w:r w:rsidRPr="00FA41B6">
        <w:rPr>
          <w:sz w:val="20"/>
          <w:lang w:eastAsia="ru-RU"/>
        </w:rPr>
        <w:t>(фамилия, имя, отчество (при наличии)</w:t>
      </w:r>
      <w:r w:rsidR="00FA41B6" w:rsidRPr="00FA41B6">
        <w:rPr>
          <w:sz w:val="20"/>
          <w:lang w:eastAsia="ru-RU"/>
        </w:rPr>
        <w:t>)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дата рождения: ____________________________________________________,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паспорт гражданина: _______________________________________________,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проживающему по адресу: __________________________________________,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дата подачи заявления:______________________________________________.</w:t>
      </w:r>
    </w:p>
    <w:p w:rsidR="009C6ECE" w:rsidRPr="006A2D8D" w:rsidRDefault="009C6ECE" w:rsidP="00FA41B6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Отказать в предоставлении ежегодной денежной выплаты (далее - ЕДВ) в связи с отсутствием документов ___________________, предусмо</w:t>
      </w:r>
      <w:r w:rsidRPr="006A2D8D">
        <w:rPr>
          <w:szCs w:val="28"/>
          <w:lang w:eastAsia="ru-RU"/>
        </w:rPr>
        <w:t>т</w:t>
      </w:r>
      <w:r w:rsidRPr="006A2D8D">
        <w:rPr>
          <w:szCs w:val="28"/>
          <w:lang w:eastAsia="ru-RU"/>
        </w:rPr>
        <w:t>ренных </w:t>
      </w:r>
      <w:hyperlink r:id="rId25" w:history="1">
        <w:r w:rsidRPr="006A2D8D">
          <w:rPr>
            <w:szCs w:val="28"/>
            <w:lang w:eastAsia="ru-RU"/>
          </w:rPr>
          <w:t>пунктом 5</w:t>
        </w:r>
      </w:hyperlink>
      <w:r w:rsidRPr="006A2D8D">
        <w:rPr>
          <w:szCs w:val="28"/>
          <w:lang w:eastAsia="ru-RU"/>
        </w:rPr>
        <w:t> приказа Министерства здравоохранения Российской Ф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дерации от 11 июля 2013 г. № 450н «Об утверждении Порядка осуществл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ния ежегодной денежной выплаты лицам, награжденным нагрудным знаком «Почетный донор России».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81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4"/>
        <w:gridCol w:w="255"/>
        <w:gridCol w:w="1563"/>
        <w:gridCol w:w="255"/>
        <w:gridCol w:w="3653"/>
      </w:tblGrid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Специалист, ответственный за расчет ЕДВ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_______________________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расшифровка подписи</w:t>
            </w:r>
          </w:p>
        </w:tc>
      </w:tr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Руководитель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_______________________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расшифровка подписи</w:t>
            </w:r>
          </w:p>
        </w:tc>
      </w:tr>
      <w:tr w:rsidR="009C6ECE" w:rsidRPr="006A2D8D" w:rsidTr="009C6ECE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Печать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1B2941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FA41B6" w:rsidRDefault="009C6ECE" w:rsidP="00FA41B6">
      <w:pPr>
        <w:spacing w:after="150"/>
        <w:rPr>
          <w:szCs w:val="28"/>
          <w:lang w:eastAsia="ru-RU"/>
        </w:rPr>
        <w:sectPr w:rsidR="00FA41B6" w:rsidSect="007D6A64">
          <w:pgSz w:w="11906" w:h="16838" w:code="9"/>
          <w:pgMar w:top="1418" w:right="567" w:bottom="1134" w:left="1985" w:header="680" w:footer="680" w:gutter="0"/>
          <w:cols w:space="720"/>
          <w:titlePg/>
          <w:docGrid w:linePitch="381"/>
        </w:sectPr>
      </w:pPr>
      <w:r w:rsidRPr="006A2D8D">
        <w:rPr>
          <w:szCs w:val="28"/>
          <w:lang w:eastAsia="ru-RU"/>
        </w:rPr>
        <w:t> </w:t>
      </w:r>
    </w:p>
    <w:p w:rsidR="001B2941" w:rsidRPr="00B76F51" w:rsidRDefault="00FA41B6" w:rsidP="00FA41B6">
      <w:pPr>
        <w:spacing w:after="150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lastRenderedPageBreak/>
        <w:t xml:space="preserve">                                                                      </w:t>
      </w:r>
      <w:r w:rsidR="001B2941">
        <w:rPr>
          <w:rFonts w:eastAsia="Arial"/>
          <w:szCs w:val="28"/>
        </w:rPr>
        <w:t xml:space="preserve">Приложение </w:t>
      </w:r>
      <w:r>
        <w:rPr>
          <w:rFonts w:eastAsia="Arial"/>
          <w:szCs w:val="28"/>
        </w:rPr>
        <w:t>6</w:t>
      </w:r>
    </w:p>
    <w:p w:rsidR="001B2941" w:rsidRPr="00B76F51" w:rsidRDefault="001B2941" w:rsidP="001B2941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1B2941" w:rsidRPr="00B76F51" w:rsidRDefault="001B2941" w:rsidP="001B2941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9C6ECE" w:rsidRDefault="009C6ECE" w:rsidP="009C6ECE">
      <w:pPr>
        <w:spacing w:after="150"/>
        <w:jc w:val="center"/>
        <w:rPr>
          <w:szCs w:val="28"/>
          <w:lang w:eastAsia="ru-RU"/>
        </w:rPr>
      </w:pPr>
    </w:p>
    <w:p w:rsidR="00FA41B6" w:rsidRDefault="00FA41B6" w:rsidP="009C6ECE">
      <w:pPr>
        <w:spacing w:after="150"/>
        <w:jc w:val="center"/>
        <w:rPr>
          <w:szCs w:val="28"/>
          <w:lang w:eastAsia="ru-RU"/>
        </w:rPr>
      </w:pPr>
    </w:p>
    <w:p w:rsidR="00FA41B6" w:rsidRPr="006A2D8D" w:rsidRDefault="00FA41B6" w:rsidP="009C6ECE">
      <w:pPr>
        <w:spacing w:after="150"/>
        <w:jc w:val="center"/>
        <w:rPr>
          <w:szCs w:val="28"/>
          <w:lang w:eastAsia="ru-RU"/>
        </w:rPr>
      </w:pP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ФОРМА</w:t>
      </w: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Управление труда и социальной защиты населения администрации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Георгиевского</w:t>
      </w:r>
      <w:r w:rsidRPr="006A2D8D">
        <w:rPr>
          <w:szCs w:val="28"/>
          <w:lang w:eastAsia="ru-RU"/>
        </w:rPr>
        <w:t xml:space="preserve"> муниципального округа Ставропольского края</w:t>
      </w:r>
    </w:p>
    <w:p w:rsidR="009C6ECE" w:rsidRPr="006A2D8D" w:rsidRDefault="009C6ECE" w:rsidP="009C6ECE">
      <w:pPr>
        <w:spacing w:after="150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 w:line="238" w:lineRule="atLeast"/>
        <w:jc w:val="center"/>
        <w:rPr>
          <w:szCs w:val="28"/>
          <w:lang w:eastAsia="ru-RU"/>
        </w:rPr>
      </w:pPr>
      <w:bookmarkStart w:id="49" w:name="P961"/>
      <w:bookmarkEnd w:id="49"/>
      <w:r w:rsidRPr="006A2D8D">
        <w:rPr>
          <w:szCs w:val="28"/>
          <w:lang w:eastAsia="ru-RU"/>
        </w:rPr>
        <w:t>УВЕДОМЛЕНИЕ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о назначении ежегодной денежной выплаты гражданам,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награжденным нагрудным знаком «Почетный донор России»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(«Почетный донор СССР»)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№ ____ от ___.___.20__ г.</w:t>
      </w:r>
    </w:p>
    <w:p w:rsidR="009C6ECE" w:rsidRPr="006A2D8D" w:rsidRDefault="009C6ECE" w:rsidP="00FA41B6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Уважаемая(ый): ______________________________________________.</w:t>
      </w:r>
    </w:p>
    <w:p w:rsidR="009C6ECE" w:rsidRPr="006A2D8D" w:rsidRDefault="009C6ECE" w:rsidP="00FA41B6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Проживающая(ий) по адресу: ___________________________________.</w:t>
      </w:r>
    </w:p>
    <w:p w:rsidR="009C6ECE" w:rsidRPr="006A2D8D" w:rsidRDefault="009C6ECE" w:rsidP="00FA41B6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Сообщаем, что принято решение о назначении и выплате Вам ежего</w:t>
      </w:r>
      <w:r w:rsidRPr="006A2D8D">
        <w:rPr>
          <w:szCs w:val="28"/>
          <w:lang w:eastAsia="ru-RU"/>
        </w:rPr>
        <w:t>д</w:t>
      </w:r>
      <w:r w:rsidRPr="006A2D8D">
        <w:rPr>
          <w:szCs w:val="28"/>
          <w:lang w:eastAsia="ru-RU"/>
        </w:rPr>
        <w:t>ной денежной выплаты гражданам, награжденным нагрудным знаком «П</w:t>
      </w:r>
      <w:r w:rsidRPr="006A2D8D">
        <w:rPr>
          <w:szCs w:val="28"/>
          <w:lang w:eastAsia="ru-RU"/>
        </w:rPr>
        <w:t>о</w:t>
      </w:r>
      <w:r w:rsidRPr="006A2D8D">
        <w:rPr>
          <w:szCs w:val="28"/>
          <w:lang w:eastAsia="ru-RU"/>
        </w:rPr>
        <w:t>четный донор России», «Почетный донор СССР» (далее - ЕДВ)</w:t>
      </w:r>
    </w:p>
    <w:p w:rsidR="009C6ECE" w:rsidRPr="006A2D8D" w:rsidRDefault="009C6ECE" w:rsidP="00FA41B6">
      <w:pPr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75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1"/>
        <w:gridCol w:w="4729"/>
      </w:tblGrid>
      <w:tr w:rsidR="009C6ECE" w:rsidRPr="006A2D8D" w:rsidTr="009C6ECE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Период выплаты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Размер ЕДВ, руб.</w:t>
            </w:r>
          </w:p>
        </w:tc>
      </w:tr>
      <w:tr w:rsidR="009C6ECE" w:rsidRPr="006A2D8D" w:rsidTr="009C6ECE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9C6ECE" w:rsidRPr="006A2D8D" w:rsidRDefault="009C6ECE" w:rsidP="00FA41B6">
      <w:pPr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tbl>
      <w:tblPr>
        <w:tblW w:w="981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4"/>
        <w:gridCol w:w="255"/>
        <w:gridCol w:w="1563"/>
        <w:gridCol w:w="255"/>
        <w:gridCol w:w="3653"/>
      </w:tblGrid>
      <w:tr w:rsidR="009C6ECE" w:rsidRPr="006A2D8D" w:rsidTr="00FA41B6"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Специалист, ответственный за расчет ЕДВ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подпись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_______________________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расшифровка подписи</w:t>
            </w:r>
          </w:p>
        </w:tc>
      </w:tr>
      <w:tr w:rsidR="009C6ECE" w:rsidRPr="006A2D8D" w:rsidTr="00FA41B6"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  <w:tr w:rsidR="009C6ECE" w:rsidRPr="006A2D8D" w:rsidTr="00FA41B6"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Руководитель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подпись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_______________________</w:t>
            </w:r>
          </w:p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расшифровка подписи</w:t>
            </w:r>
          </w:p>
        </w:tc>
      </w:tr>
      <w:tr w:rsidR="009C6ECE" w:rsidRPr="006A2D8D" w:rsidTr="00FA41B6"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Печать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6ECE" w:rsidRPr="006A2D8D" w:rsidRDefault="009C6ECE" w:rsidP="00FA41B6">
            <w:pPr>
              <w:jc w:val="center"/>
              <w:rPr>
                <w:szCs w:val="28"/>
                <w:lang w:eastAsia="ru-RU"/>
              </w:rPr>
            </w:pPr>
            <w:r w:rsidRPr="006A2D8D">
              <w:rPr>
                <w:szCs w:val="28"/>
                <w:lang w:eastAsia="ru-RU"/>
              </w:rPr>
              <w:t> </w:t>
            </w:r>
          </w:p>
        </w:tc>
      </w:tr>
    </w:tbl>
    <w:p w:rsidR="00FA41B6" w:rsidRDefault="00FA41B6" w:rsidP="00FA41B6">
      <w:pPr>
        <w:autoSpaceDE w:val="0"/>
        <w:spacing w:line="240" w:lineRule="exact"/>
        <w:ind w:left="4820"/>
        <w:jc w:val="center"/>
        <w:rPr>
          <w:szCs w:val="28"/>
          <w:lang w:eastAsia="ru-RU"/>
        </w:rPr>
        <w:sectPr w:rsidR="00FA41B6" w:rsidSect="00FA41B6">
          <w:pgSz w:w="11906" w:h="16838" w:code="9"/>
          <w:pgMar w:top="1418" w:right="567" w:bottom="851" w:left="1985" w:header="680" w:footer="680" w:gutter="0"/>
          <w:cols w:space="720"/>
          <w:titlePg/>
          <w:docGrid w:linePitch="381"/>
        </w:sectPr>
      </w:pPr>
    </w:p>
    <w:p w:rsidR="00FA41B6" w:rsidRPr="00B76F51" w:rsidRDefault="009C6ECE" w:rsidP="00FA41B6">
      <w:pPr>
        <w:autoSpaceDE w:val="0"/>
        <w:spacing w:line="240" w:lineRule="exact"/>
        <w:ind w:left="4820"/>
        <w:jc w:val="center"/>
        <w:rPr>
          <w:rFonts w:eastAsia="Arial"/>
          <w:szCs w:val="28"/>
        </w:rPr>
      </w:pPr>
      <w:r w:rsidRPr="006A2D8D">
        <w:rPr>
          <w:szCs w:val="28"/>
          <w:lang w:eastAsia="ru-RU"/>
        </w:rPr>
        <w:lastRenderedPageBreak/>
        <w:t> </w:t>
      </w:r>
      <w:r w:rsidR="00FA41B6">
        <w:rPr>
          <w:rFonts w:eastAsia="Arial"/>
          <w:szCs w:val="28"/>
        </w:rPr>
        <w:t>Приложение 7</w:t>
      </w:r>
    </w:p>
    <w:p w:rsidR="00FA41B6" w:rsidRPr="00B76F51" w:rsidRDefault="00FA41B6" w:rsidP="00FA41B6">
      <w:pPr>
        <w:autoSpaceDE w:val="0"/>
        <w:spacing w:line="240" w:lineRule="exact"/>
        <w:ind w:left="4820"/>
        <w:jc w:val="center"/>
        <w:rPr>
          <w:rFonts w:ascii="Arial" w:eastAsia="Arial" w:hAnsi="Arial" w:cs="Arial"/>
          <w:color w:val="000000"/>
          <w:szCs w:val="28"/>
        </w:rPr>
      </w:pPr>
    </w:p>
    <w:p w:rsidR="00FA41B6" w:rsidRPr="00B76F51" w:rsidRDefault="00FA41B6" w:rsidP="00FA41B6">
      <w:pPr>
        <w:spacing w:line="240" w:lineRule="exact"/>
        <w:ind w:left="5103"/>
        <w:jc w:val="both"/>
        <w:rPr>
          <w:szCs w:val="28"/>
        </w:rPr>
      </w:pPr>
      <w:r w:rsidRPr="00B76F51">
        <w:rPr>
          <w:color w:val="000000"/>
          <w:szCs w:val="28"/>
        </w:rPr>
        <w:t>к административному регламенту предоставления управлением тр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да и социальной защиты населения администрации Георгиевского м</w:t>
      </w:r>
      <w:r w:rsidRPr="00B76F51">
        <w:rPr>
          <w:color w:val="000000"/>
          <w:szCs w:val="28"/>
        </w:rPr>
        <w:t>у</w:t>
      </w:r>
      <w:r w:rsidRPr="00B76F51">
        <w:rPr>
          <w:color w:val="000000"/>
          <w:szCs w:val="28"/>
        </w:rPr>
        <w:t>ниципального округа Ставропол</w:t>
      </w:r>
      <w:r w:rsidRPr="00B76F51">
        <w:rPr>
          <w:color w:val="000000"/>
          <w:szCs w:val="28"/>
        </w:rPr>
        <w:t>ь</w:t>
      </w:r>
      <w:r w:rsidRPr="00B76F51">
        <w:rPr>
          <w:color w:val="000000"/>
          <w:szCs w:val="28"/>
        </w:rPr>
        <w:t>ского края государственной услуги «Осуществление ежегодной д</w:t>
      </w:r>
      <w:r w:rsidRPr="00B76F51">
        <w:rPr>
          <w:color w:val="000000"/>
          <w:szCs w:val="28"/>
        </w:rPr>
        <w:t>е</w:t>
      </w:r>
      <w:r w:rsidRPr="00B76F51">
        <w:rPr>
          <w:color w:val="000000"/>
          <w:szCs w:val="28"/>
        </w:rPr>
        <w:t>нежной выплаты лицам, награ</w:t>
      </w:r>
      <w:r w:rsidRPr="00B76F51">
        <w:rPr>
          <w:color w:val="000000"/>
          <w:szCs w:val="28"/>
        </w:rPr>
        <w:t>ж</w:t>
      </w:r>
      <w:r w:rsidRPr="00B76F51">
        <w:rPr>
          <w:color w:val="000000"/>
          <w:szCs w:val="28"/>
        </w:rPr>
        <w:t>денным нагрудным знаком «П</w:t>
      </w:r>
      <w:r w:rsidRPr="00B76F51">
        <w:rPr>
          <w:color w:val="000000"/>
          <w:szCs w:val="28"/>
        </w:rPr>
        <w:t>о</w:t>
      </w:r>
      <w:r w:rsidRPr="00B76F51">
        <w:rPr>
          <w:color w:val="000000"/>
          <w:szCs w:val="28"/>
        </w:rPr>
        <w:t>четный донор России», «Почетный донор СССР», в соответствии с Федеральным законом от 20 июля 2012 года № 125-ФЗ «О донорстве крови и ее компонентов»</w:t>
      </w:r>
    </w:p>
    <w:p w:rsidR="009C6ECE" w:rsidRPr="006A2D8D" w:rsidRDefault="009C6ECE" w:rsidP="009C6ECE">
      <w:pPr>
        <w:spacing w:after="150"/>
        <w:jc w:val="center"/>
        <w:rPr>
          <w:szCs w:val="28"/>
          <w:lang w:eastAsia="ru-RU"/>
        </w:rPr>
      </w:pPr>
    </w:p>
    <w:p w:rsidR="009C6ECE" w:rsidRPr="006A2D8D" w:rsidRDefault="009C6ECE" w:rsidP="009C6ECE">
      <w:pPr>
        <w:spacing w:after="150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  </w:t>
      </w: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ФОРМА</w:t>
      </w:r>
    </w:p>
    <w:p w:rsidR="009C6ECE" w:rsidRPr="006A2D8D" w:rsidRDefault="009C6ECE" w:rsidP="009C6ECE">
      <w:pPr>
        <w:spacing w:after="150"/>
        <w:jc w:val="right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Управление труда и социальной защиты населения администрации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Георгиевского</w:t>
      </w:r>
      <w:r w:rsidRPr="006A2D8D">
        <w:rPr>
          <w:szCs w:val="28"/>
          <w:lang w:eastAsia="ru-RU"/>
        </w:rPr>
        <w:t xml:space="preserve"> муниципального округа Ставропольского края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9C6ECE">
      <w:pPr>
        <w:spacing w:after="150" w:line="238" w:lineRule="atLeast"/>
        <w:jc w:val="center"/>
        <w:rPr>
          <w:szCs w:val="28"/>
          <w:lang w:eastAsia="ru-RU"/>
        </w:rPr>
      </w:pPr>
      <w:bookmarkStart w:id="50" w:name="P1011"/>
      <w:bookmarkEnd w:id="50"/>
      <w:r w:rsidRPr="006A2D8D">
        <w:rPr>
          <w:szCs w:val="28"/>
          <w:lang w:eastAsia="ru-RU"/>
        </w:rPr>
        <w:t>УВЕДОМЛЕНИЕ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об отказе в назначении ежегодной денежной выплаты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гражданам, награжденным нагрудным знаком «Почетный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донор России», «Почетный донор СССР»</w:t>
      </w:r>
    </w:p>
    <w:p w:rsidR="009C6ECE" w:rsidRPr="006A2D8D" w:rsidRDefault="009C6ECE" w:rsidP="00FA41B6">
      <w:pPr>
        <w:spacing w:line="240" w:lineRule="exact"/>
        <w:jc w:val="center"/>
        <w:rPr>
          <w:szCs w:val="28"/>
          <w:lang w:eastAsia="ru-RU"/>
        </w:rPr>
      </w:pPr>
      <w:r w:rsidRPr="006A2D8D">
        <w:rPr>
          <w:szCs w:val="28"/>
          <w:lang w:eastAsia="ru-RU"/>
        </w:rPr>
        <w:t>№ ____ от ____.____.20__ г.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FA41B6">
      <w:pPr>
        <w:ind w:firstLine="709"/>
        <w:rPr>
          <w:szCs w:val="28"/>
          <w:lang w:eastAsia="ru-RU"/>
        </w:rPr>
      </w:pPr>
      <w:r w:rsidRPr="006A2D8D">
        <w:rPr>
          <w:szCs w:val="28"/>
          <w:lang w:eastAsia="ru-RU"/>
        </w:rPr>
        <w:t>Уважаемый(ая) _______________________________________________!</w:t>
      </w:r>
    </w:p>
    <w:p w:rsidR="009C6ECE" w:rsidRPr="00FA41B6" w:rsidRDefault="009C6ECE" w:rsidP="00FA41B6">
      <w:pPr>
        <w:jc w:val="center"/>
        <w:rPr>
          <w:sz w:val="20"/>
          <w:lang w:eastAsia="ru-RU"/>
        </w:rPr>
      </w:pPr>
      <w:r w:rsidRPr="00FA41B6">
        <w:rPr>
          <w:sz w:val="20"/>
          <w:lang w:eastAsia="ru-RU"/>
        </w:rPr>
        <w:t>(фамилия, имя, отчество (при наличии)</w:t>
      </w:r>
    </w:p>
    <w:p w:rsidR="009C6ECE" w:rsidRPr="006A2D8D" w:rsidRDefault="009C6ECE" w:rsidP="009C6ECE">
      <w:pPr>
        <w:spacing w:after="150"/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FA41B6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Уведомляем Вас об отказе в назначении ежегодной денежной выплаты гражданам, награжденным нагрудным знаком «Почетный донор России», «Почетный донор СССР».</w:t>
      </w:r>
    </w:p>
    <w:p w:rsidR="009C6ECE" w:rsidRPr="006A2D8D" w:rsidRDefault="009C6ECE" w:rsidP="00FA41B6">
      <w:pPr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Причина отказа: _______________________________________________</w:t>
      </w:r>
    </w:p>
    <w:p w:rsidR="009C6ECE" w:rsidRPr="00FA41B6" w:rsidRDefault="009C6ECE" w:rsidP="00FA41B6">
      <w:pPr>
        <w:jc w:val="center"/>
        <w:rPr>
          <w:sz w:val="20"/>
          <w:lang w:eastAsia="ru-RU"/>
        </w:rPr>
      </w:pPr>
      <w:r w:rsidRPr="00FA41B6">
        <w:rPr>
          <w:sz w:val="20"/>
          <w:lang w:eastAsia="ru-RU"/>
        </w:rPr>
        <w:t>(указывается причина отказа со ссылкой на действующее</w:t>
      </w:r>
    </w:p>
    <w:p w:rsidR="009C6ECE" w:rsidRPr="00FA41B6" w:rsidRDefault="009C6ECE" w:rsidP="00FA41B6">
      <w:pPr>
        <w:jc w:val="center"/>
        <w:rPr>
          <w:sz w:val="20"/>
          <w:lang w:eastAsia="ru-RU"/>
        </w:rPr>
      </w:pPr>
      <w:r w:rsidRPr="00FA41B6">
        <w:rPr>
          <w:sz w:val="20"/>
          <w:lang w:eastAsia="ru-RU"/>
        </w:rPr>
        <w:t>законодательство (подпункт, пункт, статья)</w:t>
      </w:r>
    </w:p>
    <w:p w:rsidR="009C6ECE" w:rsidRPr="006A2D8D" w:rsidRDefault="009C6ECE" w:rsidP="00FA41B6">
      <w:pPr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в соответствии с пунктом </w:t>
      </w:r>
      <w:hyperlink r:id="rId26" w:history="1">
        <w:r w:rsidRPr="006A2D8D">
          <w:rPr>
            <w:szCs w:val="28"/>
            <w:lang w:eastAsia="ru-RU"/>
          </w:rPr>
          <w:t>Порядка</w:t>
        </w:r>
      </w:hyperlink>
      <w:r w:rsidRPr="006A2D8D">
        <w:rPr>
          <w:szCs w:val="28"/>
          <w:lang w:eastAsia="ru-RU"/>
        </w:rPr>
        <w:t> осуществления ежегодной денежной в</w:t>
      </w:r>
      <w:r w:rsidRPr="006A2D8D">
        <w:rPr>
          <w:szCs w:val="28"/>
          <w:lang w:eastAsia="ru-RU"/>
        </w:rPr>
        <w:t>ы</w:t>
      </w:r>
      <w:r w:rsidRPr="006A2D8D">
        <w:rPr>
          <w:szCs w:val="28"/>
          <w:lang w:eastAsia="ru-RU"/>
        </w:rPr>
        <w:t>платы лицам, награжденным нагрудным знаком «Почетный донор России», утвержденного приказом Министерства здравоохранения Российской Фед</w:t>
      </w:r>
      <w:r w:rsidRPr="006A2D8D">
        <w:rPr>
          <w:szCs w:val="28"/>
          <w:lang w:eastAsia="ru-RU"/>
        </w:rPr>
        <w:t>е</w:t>
      </w:r>
      <w:r w:rsidRPr="006A2D8D">
        <w:rPr>
          <w:szCs w:val="28"/>
          <w:lang w:eastAsia="ru-RU"/>
        </w:rPr>
        <w:t>рации от 11 июля 2013 г. № 450н.</w:t>
      </w:r>
    </w:p>
    <w:p w:rsidR="009C6ECE" w:rsidRPr="006A2D8D" w:rsidRDefault="009C6ECE" w:rsidP="00FA41B6">
      <w:pPr>
        <w:spacing w:after="150"/>
        <w:ind w:firstLine="709"/>
        <w:jc w:val="both"/>
        <w:rPr>
          <w:szCs w:val="28"/>
          <w:lang w:eastAsia="ru-RU"/>
        </w:rPr>
      </w:pPr>
      <w:r w:rsidRPr="006A2D8D">
        <w:rPr>
          <w:szCs w:val="28"/>
          <w:lang w:eastAsia="ru-RU"/>
        </w:rPr>
        <w:t>Отказ в назначении ежегодной денежной выплаты, гражданам, награ</w:t>
      </w:r>
      <w:r w:rsidRPr="006A2D8D">
        <w:rPr>
          <w:szCs w:val="28"/>
          <w:lang w:eastAsia="ru-RU"/>
        </w:rPr>
        <w:t>ж</w:t>
      </w:r>
      <w:r w:rsidRPr="006A2D8D">
        <w:rPr>
          <w:szCs w:val="28"/>
          <w:lang w:eastAsia="ru-RU"/>
        </w:rPr>
        <w:t>денным нагрудным знаком «Почетный донор России», «Почетный донор СССР», Вы можете обжаловать в досудебном, судебном порядке.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lastRenderedPageBreak/>
        <w:t>Руководитель _________________ __________________________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подпись расшифровка подписи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Специалист, фамилия, имя, отчество (при наличии)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Телефон</w:t>
      </w:r>
    </w:p>
    <w:p w:rsidR="009C6ECE" w:rsidRPr="006A2D8D" w:rsidRDefault="009C6ECE" w:rsidP="00FA41B6">
      <w:pPr>
        <w:rPr>
          <w:szCs w:val="28"/>
          <w:lang w:eastAsia="ru-RU"/>
        </w:rPr>
      </w:pPr>
      <w:r w:rsidRPr="006A2D8D">
        <w:rPr>
          <w:szCs w:val="28"/>
          <w:lang w:eastAsia="ru-RU"/>
        </w:rPr>
        <w:t> </w:t>
      </w:r>
    </w:p>
    <w:p w:rsidR="009C6ECE" w:rsidRPr="00F92489" w:rsidRDefault="009C6ECE" w:rsidP="009C6ECE">
      <w:pPr>
        <w:rPr>
          <w:szCs w:val="28"/>
        </w:rPr>
      </w:pPr>
    </w:p>
    <w:p w:rsidR="00286E9C" w:rsidRPr="00003AB5" w:rsidRDefault="00286E9C" w:rsidP="002F2E9F">
      <w:pPr>
        <w:pStyle w:val="ConsPlusNormal"/>
        <w:ind w:left="10206" w:firstLine="0"/>
        <w:jc w:val="center"/>
        <w:rPr>
          <w:rFonts w:eastAsia="Lucida Sans Unicode"/>
          <w:kern w:val="1"/>
          <w:szCs w:val="28"/>
          <w:lang w:eastAsia="ar-SA"/>
        </w:rPr>
      </w:pPr>
    </w:p>
    <w:sectPr w:rsidR="00286E9C" w:rsidRPr="00003AB5" w:rsidSect="00FA41B6">
      <w:pgSz w:w="11906" w:h="16838" w:code="9"/>
      <w:pgMar w:top="1418" w:right="567" w:bottom="851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DE" w:rsidRDefault="00FF57DE">
      <w:r>
        <w:separator/>
      </w:r>
    </w:p>
  </w:endnote>
  <w:endnote w:type="continuationSeparator" w:id="0">
    <w:p w:rsidR="00FF57DE" w:rsidRDefault="00FF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C" w:rsidRDefault="008D06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C" w:rsidRDefault="008D06FC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C" w:rsidRDefault="008D0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DE" w:rsidRDefault="00FF57DE">
      <w:r>
        <w:separator/>
      </w:r>
    </w:p>
  </w:footnote>
  <w:footnote w:type="continuationSeparator" w:id="0">
    <w:p w:rsidR="00FF57DE" w:rsidRDefault="00FF5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C" w:rsidRPr="001C6D62" w:rsidRDefault="008D06FC" w:rsidP="003719A1">
    <w:pPr>
      <w:pStyle w:val="af8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4730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C" w:rsidRDefault="008D06F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611196"/>
      <w:docPartObj>
        <w:docPartGallery w:val="Page Numbers (Top of Page)"/>
        <w:docPartUnique/>
      </w:docPartObj>
    </w:sdtPr>
    <w:sdtEndPr/>
    <w:sdtContent>
      <w:p w:rsidR="008D06FC" w:rsidRDefault="001A7E3E" w:rsidP="001A7E3E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30C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C" w:rsidRDefault="008D06FC">
    <w:pPr>
      <w:pStyle w:val="af8"/>
      <w:jc w:val="right"/>
    </w:pPr>
  </w:p>
  <w:p w:rsidR="008D06FC" w:rsidRDefault="008D06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DF51E93"/>
    <w:multiLevelType w:val="hybridMultilevel"/>
    <w:tmpl w:val="A46A190A"/>
    <w:lvl w:ilvl="0" w:tplc="A5A4F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0504CA"/>
    <w:multiLevelType w:val="hybridMultilevel"/>
    <w:tmpl w:val="BD6E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A46"/>
    <w:multiLevelType w:val="hybridMultilevel"/>
    <w:tmpl w:val="91F8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3AB5"/>
    <w:rsid w:val="000042D1"/>
    <w:rsid w:val="00006C90"/>
    <w:rsid w:val="000117DA"/>
    <w:rsid w:val="00033C5C"/>
    <w:rsid w:val="00035ED1"/>
    <w:rsid w:val="00040102"/>
    <w:rsid w:val="00040C0F"/>
    <w:rsid w:val="00050F78"/>
    <w:rsid w:val="00055AC7"/>
    <w:rsid w:val="00065150"/>
    <w:rsid w:val="000745BC"/>
    <w:rsid w:val="00075AFA"/>
    <w:rsid w:val="000802A7"/>
    <w:rsid w:val="00081C2B"/>
    <w:rsid w:val="000851D6"/>
    <w:rsid w:val="00087332"/>
    <w:rsid w:val="00096AA3"/>
    <w:rsid w:val="000A3B59"/>
    <w:rsid w:val="000B0F29"/>
    <w:rsid w:val="000B13EB"/>
    <w:rsid w:val="000B19D3"/>
    <w:rsid w:val="000B737C"/>
    <w:rsid w:val="000C12DF"/>
    <w:rsid w:val="000C1725"/>
    <w:rsid w:val="000D0EA1"/>
    <w:rsid w:val="000D1E05"/>
    <w:rsid w:val="000D3DC8"/>
    <w:rsid w:val="000D7932"/>
    <w:rsid w:val="000E49D5"/>
    <w:rsid w:val="000F715D"/>
    <w:rsid w:val="000F7FCC"/>
    <w:rsid w:val="00113FB5"/>
    <w:rsid w:val="00127157"/>
    <w:rsid w:val="00134CF7"/>
    <w:rsid w:val="001430DB"/>
    <w:rsid w:val="001565FF"/>
    <w:rsid w:val="00165A81"/>
    <w:rsid w:val="00167D47"/>
    <w:rsid w:val="0017779D"/>
    <w:rsid w:val="00177B2C"/>
    <w:rsid w:val="00177FF8"/>
    <w:rsid w:val="00185435"/>
    <w:rsid w:val="0018747E"/>
    <w:rsid w:val="00187DBC"/>
    <w:rsid w:val="001A47BA"/>
    <w:rsid w:val="001A5A20"/>
    <w:rsid w:val="001A7E3E"/>
    <w:rsid w:val="001A7E96"/>
    <w:rsid w:val="001B2941"/>
    <w:rsid w:val="001B6F6C"/>
    <w:rsid w:val="001C58BC"/>
    <w:rsid w:val="001C687D"/>
    <w:rsid w:val="001C6D62"/>
    <w:rsid w:val="001D2A65"/>
    <w:rsid w:val="001D2A98"/>
    <w:rsid w:val="001D7E87"/>
    <w:rsid w:val="001F0C14"/>
    <w:rsid w:val="001F1C52"/>
    <w:rsid w:val="001F25ED"/>
    <w:rsid w:val="001F4207"/>
    <w:rsid w:val="00201799"/>
    <w:rsid w:val="002033E0"/>
    <w:rsid w:val="00203529"/>
    <w:rsid w:val="0021237F"/>
    <w:rsid w:val="00212FA0"/>
    <w:rsid w:val="00214954"/>
    <w:rsid w:val="00220A81"/>
    <w:rsid w:val="00221A28"/>
    <w:rsid w:val="002274D7"/>
    <w:rsid w:val="002344EB"/>
    <w:rsid w:val="00240FB4"/>
    <w:rsid w:val="00243C2B"/>
    <w:rsid w:val="00247B02"/>
    <w:rsid w:val="002515D2"/>
    <w:rsid w:val="002568EB"/>
    <w:rsid w:val="002638C0"/>
    <w:rsid w:val="00265EB6"/>
    <w:rsid w:val="00272003"/>
    <w:rsid w:val="00275C29"/>
    <w:rsid w:val="00275D4F"/>
    <w:rsid w:val="002774A2"/>
    <w:rsid w:val="00281279"/>
    <w:rsid w:val="00283FE6"/>
    <w:rsid w:val="002852C3"/>
    <w:rsid w:val="00286E9C"/>
    <w:rsid w:val="0029775E"/>
    <w:rsid w:val="002A510E"/>
    <w:rsid w:val="002A66C9"/>
    <w:rsid w:val="002A7940"/>
    <w:rsid w:val="002E01B6"/>
    <w:rsid w:val="002E0EFA"/>
    <w:rsid w:val="002E4A3F"/>
    <w:rsid w:val="002E4EF5"/>
    <w:rsid w:val="002E59F0"/>
    <w:rsid w:val="002E7C71"/>
    <w:rsid w:val="002F2E9F"/>
    <w:rsid w:val="002F40F2"/>
    <w:rsid w:val="002F6781"/>
    <w:rsid w:val="003072E2"/>
    <w:rsid w:val="00315C40"/>
    <w:rsid w:val="00316809"/>
    <w:rsid w:val="003206B2"/>
    <w:rsid w:val="00323783"/>
    <w:rsid w:val="003305A9"/>
    <w:rsid w:val="003374B8"/>
    <w:rsid w:val="0034462D"/>
    <w:rsid w:val="003514CC"/>
    <w:rsid w:val="003519A5"/>
    <w:rsid w:val="00353FC1"/>
    <w:rsid w:val="00355CBB"/>
    <w:rsid w:val="003600B1"/>
    <w:rsid w:val="00361FBF"/>
    <w:rsid w:val="00362357"/>
    <w:rsid w:val="00364357"/>
    <w:rsid w:val="0036498C"/>
    <w:rsid w:val="003657A3"/>
    <w:rsid w:val="003719A1"/>
    <w:rsid w:val="00376A7D"/>
    <w:rsid w:val="003812CD"/>
    <w:rsid w:val="00392EE7"/>
    <w:rsid w:val="00393C3F"/>
    <w:rsid w:val="003971D3"/>
    <w:rsid w:val="003A1D11"/>
    <w:rsid w:val="003A5047"/>
    <w:rsid w:val="003B2B43"/>
    <w:rsid w:val="003C0937"/>
    <w:rsid w:val="003C260C"/>
    <w:rsid w:val="003C2724"/>
    <w:rsid w:val="003C4B61"/>
    <w:rsid w:val="003D3721"/>
    <w:rsid w:val="003D69C2"/>
    <w:rsid w:val="003E7806"/>
    <w:rsid w:val="004010FA"/>
    <w:rsid w:val="00401899"/>
    <w:rsid w:val="00406A61"/>
    <w:rsid w:val="00406FB3"/>
    <w:rsid w:val="00416D32"/>
    <w:rsid w:val="0042281F"/>
    <w:rsid w:val="00422CB7"/>
    <w:rsid w:val="004265B9"/>
    <w:rsid w:val="004271C3"/>
    <w:rsid w:val="00431D39"/>
    <w:rsid w:val="00432309"/>
    <w:rsid w:val="0043319B"/>
    <w:rsid w:val="0043410D"/>
    <w:rsid w:val="00445CD6"/>
    <w:rsid w:val="004602A7"/>
    <w:rsid w:val="004611F0"/>
    <w:rsid w:val="00463F67"/>
    <w:rsid w:val="00467125"/>
    <w:rsid w:val="00467591"/>
    <w:rsid w:val="004760AD"/>
    <w:rsid w:val="0049415F"/>
    <w:rsid w:val="004B1967"/>
    <w:rsid w:val="004B28C2"/>
    <w:rsid w:val="004C370D"/>
    <w:rsid w:val="004C3BB0"/>
    <w:rsid w:val="004D4097"/>
    <w:rsid w:val="004E1D2F"/>
    <w:rsid w:val="004E361A"/>
    <w:rsid w:val="004E3656"/>
    <w:rsid w:val="004E6387"/>
    <w:rsid w:val="004E6CD3"/>
    <w:rsid w:val="00500DB0"/>
    <w:rsid w:val="0050200B"/>
    <w:rsid w:val="0051530B"/>
    <w:rsid w:val="00524379"/>
    <w:rsid w:val="005279EF"/>
    <w:rsid w:val="00531807"/>
    <w:rsid w:val="005329B7"/>
    <w:rsid w:val="00536317"/>
    <w:rsid w:val="005436E5"/>
    <w:rsid w:val="00547071"/>
    <w:rsid w:val="00574534"/>
    <w:rsid w:val="00574F49"/>
    <w:rsid w:val="005752E6"/>
    <w:rsid w:val="00583B1C"/>
    <w:rsid w:val="00585123"/>
    <w:rsid w:val="005935F8"/>
    <w:rsid w:val="005A04D1"/>
    <w:rsid w:val="005B1B83"/>
    <w:rsid w:val="005C08EE"/>
    <w:rsid w:val="005C7032"/>
    <w:rsid w:val="005D0D77"/>
    <w:rsid w:val="005D198A"/>
    <w:rsid w:val="005F619C"/>
    <w:rsid w:val="005F7D46"/>
    <w:rsid w:val="00604528"/>
    <w:rsid w:val="00610BA9"/>
    <w:rsid w:val="00614F26"/>
    <w:rsid w:val="00617719"/>
    <w:rsid w:val="00621389"/>
    <w:rsid w:val="00622CCE"/>
    <w:rsid w:val="00623313"/>
    <w:rsid w:val="006248D4"/>
    <w:rsid w:val="00624D94"/>
    <w:rsid w:val="00635E77"/>
    <w:rsid w:val="0063693A"/>
    <w:rsid w:val="0064626A"/>
    <w:rsid w:val="006521B8"/>
    <w:rsid w:val="0065340E"/>
    <w:rsid w:val="00661CF3"/>
    <w:rsid w:val="00662D02"/>
    <w:rsid w:val="0066360C"/>
    <w:rsid w:val="006721D5"/>
    <w:rsid w:val="0067526B"/>
    <w:rsid w:val="00682C9A"/>
    <w:rsid w:val="00684B28"/>
    <w:rsid w:val="006952A0"/>
    <w:rsid w:val="006A6E84"/>
    <w:rsid w:val="006B329F"/>
    <w:rsid w:val="006B3D4A"/>
    <w:rsid w:val="006B7D64"/>
    <w:rsid w:val="006C0527"/>
    <w:rsid w:val="006C0D76"/>
    <w:rsid w:val="006C11D8"/>
    <w:rsid w:val="006C3DBB"/>
    <w:rsid w:val="006D1DCE"/>
    <w:rsid w:val="006D475D"/>
    <w:rsid w:val="006D6618"/>
    <w:rsid w:val="006D6B39"/>
    <w:rsid w:val="006E52C0"/>
    <w:rsid w:val="006E751B"/>
    <w:rsid w:val="006F0D14"/>
    <w:rsid w:val="006F6DAA"/>
    <w:rsid w:val="007052DD"/>
    <w:rsid w:val="00707095"/>
    <w:rsid w:val="00717806"/>
    <w:rsid w:val="00725073"/>
    <w:rsid w:val="00732311"/>
    <w:rsid w:val="00734E37"/>
    <w:rsid w:val="0074118B"/>
    <w:rsid w:val="00742888"/>
    <w:rsid w:val="00742E15"/>
    <w:rsid w:val="00754513"/>
    <w:rsid w:val="007547BC"/>
    <w:rsid w:val="007706BF"/>
    <w:rsid w:val="00775B95"/>
    <w:rsid w:val="007825AD"/>
    <w:rsid w:val="00782DF6"/>
    <w:rsid w:val="007863BA"/>
    <w:rsid w:val="007866D7"/>
    <w:rsid w:val="007A6287"/>
    <w:rsid w:val="007C4C09"/>
    <w:rsid w:val="007D2948"/>
    <w:rsid w:val="007D552C"/>
    <w:rsid w:val="007D555D"/>
    <w:rsid w:val="007D6023"/>
    <w:rsid w:val="007D6A64"/>
    <w:rsid w:val="007F1FB8"/>
    <w:rsid w:val="00801AC7"/>
    <w:rsid w:val="00805039"/>
    <w:rsid w:val="00805FC3"/>
    <w:rsid w:val="008065D0"/>
    <w:rsid w:val="00807164"/>
    <w:rsid w:val="008147AE"/>
    <w:rsid w:val="00834C3C"/>
    <w:rsid w:val="0083597E"/>
    <w:rsid w:val="00836B14"/>
    <w:rsid w:val="008569F1"/>
    <w:rsid w:val="00862F82"/>
    <w:rsid w:val="008636E8"/>
    <w:rsid w:val="00867FEE"/>
    <w:rsid w:val="00870D54"/>
    <w:rsid w:val="00873CF9"/>
    <w:rsid w:val="00874CB1"/>
    <w:rsid w:val="00874DDE"/>
    <w:rsid w:val="00875D32"/>
    <w:rsid w:val="0087652B"/>
    <w:rsid w:val="0088226F"/>
    <w:rsid w:val="00882C4D"/>
    <w:rsid w:val="00884DFD"/>
    <w:rsid w:val="008855B9"/>
    <w:rsid w:val="00890930"/>
    <w:rsid w:val="00892EA9"/>
    <w:rsid w:val="00892F51"/>
    <w:rsid w:val="00895A61"/>
    <w:rsid w:val="00895F1F"/>
    <w:rsid w:val="008A0EA9"/>
    <w:rsid w:val="008A2269"/>
    <w:rsid w:val="008A3F83"/>
    <w:rsid w:val="008A5585"/>
    <w:rsid w:val="008B2C73"/>
    <w:rsid w:val="008B2EBA"/>
    <w:rsid w:val="008B3D76"/>
    <w:rsid w:val="008B598B"/>
    <w:rsid w:val="008C5731"/>
    <w:rsid w:val="008C5806"/>
    <w:rsid w:val="008C71CB"/>
    <w:rsid w:val="008D06FC"/>
    <w:rsid w:val="008D25E1"/>
    <w:rsid w:val="008D58F0"/>
    <w:rsid w:val="008E1C41"/>
    <w:rsid w:val="008E3C12"/>
    <w:rsid w:val="008E6880"/>
    <w:rsid w:val="008F3E06"/>
    <w:rsid w:val="008F600C"/>
    <w:rsid w:val="008F714A"/>
    <w:rsid w:val="00903430"/>
    <w:rsid w:val="0090761F"/>
    <w:rsid w:val="00911F2A"/>
    <w:rsid w:val="00917709"/>
    <w:rsid w:val="009210C2"/>
    <w:rsid w:val="009241DB"/>
    <w:rsid w:val="0092450B"/>
    <w:rsid w:val="00932FC5"/>
    <w:rsid w:val="00933506"/>
    <w:rsid w:val="00933C37"/>
    <w:rsid w:val="00941523"/>
    <w:rsid w:val="00943F88"/>
    <w:rsid w:val="009441AD"/>
    <w:rsid w:val="0094676E"/>
    <w:rsid w:val="00950BD7"/>
    <w:rsid w:val="009565EA"/>
    <w:rsid w:val="0095796C"/>
    <w:rsid w:val="00970C72"/>
    <w:rsid w:val="00982380"/>
    <w:rsid w:val="00986C7E"/>
    <w:rsid w:val="00990B65"/>
    <w:rsid w:val="0099456C"/>
    <w:rsid w:val="009979A5"/>
    <w:rsid w:val="009A04BB"/>
    <w:rsid w:val="009A1C48"/>
    <w:rsid w:val="009B0599"/>
    <w:rsid w:val="009B561B"/>
    <w:rsid w:val="009C6ECE"/>
    <w:rsid w:val="009C748A"/>
    <w:rsid w:val="009E4B92"/>
    <w:rsid w:val="009E7EA0"/>
    <w:rsid w:val="009F0529"/>
    <w:rsid w:val="009F3430"/>
    <w:rsid w:val="009F374C"/>
    <w:rsid w:val="009F729E"/>
    <w:rsid w:val="00A02908"/>
    <w:rsid w:val="00A06098"/>
    <w:rsid w:val="00A0693B"/>
    <w:rsid w:val="00A10388"/>
    <w:rsid w:val="00A10BDA"/>
    <w:rsid w:val="00A15D94"/>
    <w:rsid w:val="00A3185C"/>
    <w:rsid w:val="00A3425B"/>
    <w:rsid w:val="00A52A41"/>
    <w:rsid w:val="00A55100"/>
    <w:rsid w:val="00A57487"/>
    <w:rsid w:val="00A606B2"/>
    <w:rsid w:val="00A62F64"/>
    <w:rsid w:val="00A65A72"/>
    <w:rsid w:val="00A6799A"/>
    <w:rsid w:val="00A67FB2"/>
    <w:rsid w:val="00A70179"/>
    <w:rsid w:val="00A70FEE"/>
    <w:rsid w:val="00A7152F"/>
    <w:rsid w:val="00A75D41"/>
    <w:rsid w:val="00A76379"/>
    <w:rsid w:val="00A84671"/>
    <w:rsid w:val="00AB26E7"/>
    <w:rsid w:val="00AB7C4E"/>
    <w:rsid w:val="00AC2062"/>
    <w:rsid w:val="00AC5219"/>
    <w:rsid w:val="00AD1A1B"/>
    <w:rsid w:val="00AD1A2C"/>
    <w:rsid w:val="00AD4387"/>
    <w:rsid w:val="00AD4F2C"/>
    <w:rsid w:val="00AD53AE"/>
    <w:rsid w:val="00AD770E"/>
    <w:rsid w:val="00AE1771"/>
    <w:rsid w:val="00AE1875"/>
    <w:rsid w:val="00AF2E68"/>
    <w:rsid w:val="00AF41C1"/>
    <w:rsid w:val="00AF4CDD"/>
    <w:rsid w:val="00B01274"/>
    <w:rsid w:val="00B01729"/>
    <w:rsid w:val="00B01F99"/>
    <w:rsid w:val="00B02925"/>
    <w:rsid w:val="00B03BD0"/>
    <w:rsid w:val="00B20FF3"/>
    <w:rsid w:val="00B22C63"/>
    <w:rsid w:val="00B26198"/>
    <w:rsid w:val="00B26DD3"/>
    <w:rsid w:val="00B31FD3"/>
    <w:rsid w:val="00B35F47"/>
    <w:rsid w:val="00B4713A"/>
    <w:rsid w:val="00B47B1A"/>
    <w:rsid w:val="00B505F7"/>
    <w:rsid w:val="00B50F39"/>
    <w:rsid w:val="00B52EFC"/>
    <w:rsid w:val="00B56418"/>
    <w:rsid w:val="00B7301D"/>
    <w:rsid w:val="00B744EE"/>
    <w:rsid w:val="00B76F51"/>
    <w:rsid w:val="00B77CF6"/>
    <w:rsid w:val="00B80D66"/>
    <w:rsid w:val="00B82936"/>
    <w:rsid w:val="00B847E8"/>
    <w:rsid w:val="00B85F45"/>
    <w:rsid w:val="00B931F5"/>
    <w:rsid w:val="00B93DE5"/>
    <w:rsid w:val="00BA7411"/>
    <w:rsid w:val="00BB0464"/>
    <w:rsid w:val="00BB607B"/>
    <w:rsid w:val="00BC0719"/>
    <w:rsid w:val="00BD0749"/>
    <w:rsid w:val="00BD089D"/>
    <w:rsid w:val="00BD3C7B"/>
    <w:rsid w:val="00BD44E2"/>
    <w:rsid w:val="00BE3E49"/>
    <w:rsid w:val="00BE4152"/>
    <w:rsid w:val="00BF00FB"/>
    <w:rsid w:val="00BF60DA"/>
    <w:rsid w:val="00C12F4B"/>
    <w:rsid w:val="00C14464"/>
    <w:rsid w:val="00C1681C"/>
    <w:rsid w:val="00C23DB7"/>
    <w:rsid w:val="00C27192"/>
    <w:rsid w:val="00C27F82"/>
    <w:rsid w:val="00C41834"/>
    <w:rsid w:val="00C46166"/>
    <w:rsid w:val="00C50B3F"/>
    <w:rsid w:val="00C51385"/>
    <w:rsid w:val="00C519E4"/>
    <w:rsid w:val="00C54AAB"/>
    <w:rsid w:val="00C556C5"/>
    <w:rsid w:val="00C715F7"/>
    <w:rsid w:val="00C7419E"/>
    <w:rsid w:val="00C75752"/>
    <w:rsid w:val="00C80AF1"/>
    <w:rsid w:val="00C85899"/>
    <w:rsid w:val="00C905B6"/>
    <w:rsid w:val="00C92EA2"/>
    <w:rsid w:val="00C9779F"/>
    <w:rsid w:val="00CA36CB"/>
    <w:rsid w:val="00CA6756"/>
    <w:rsid w:val="00CA6E25"/>
    <w:rsid w:val="00CB4B1E"/>
    <w:rsid w:val="00CC1E7C"/>
    <w:rsid w:val="00CC236E"/>
    <w:rsid w:val="00CD159D"/>
    <w:rsid w:val="00CD1A5A"/>
    <w:rsid w:val="00CD4397"/>
    <w:rsid w:val="00CE3457"/>
    <w:rsid w:val="00D01E55"/>
    <w:rsid w:val="00D275AD"/>
    <w:rsid w:val="00D37F03"/>
    <w:rsid w:val="00D4463E"/>
    <w:rsid w:val="00D5474F"/>
    <w:rsid w:val="00D633FA"/>
    <w:rsid w:val="00D654AA"/>
    <w:rsid w:val="00D6743E"/>
    <w:rsid w:val="00D82329"/>
    <w:rsid w:val="00D85ABE"/>
    <w:rsid w:val="00D86AD7"/>
    <w:rsid w:val="00D86F7F"/>
    <w:rsid w:val="00DA1EF5"/>
    <w:rsid w:val="00DA2566"/>
    <w:rsid w:val="00DB3EDE"/>
    <w:rsid w:val="00DB6CA6"/>
    <w:rsid w:val="00DD01DD"/>
    <w:rsid w:val="00DD316F"/>
    <w:rsid w:val="00DE0974"/>
    <w:rsid w:val="00E010E5"/>
    <w:rsid w:val="00E12165"/>
    <w:rsid w:val="00E138FA"/>
    <w:rsid w:val="00E1695C"/>
    <w:rsid w:val="00E2031F"/>
    <w:rsid w:val="00E21991"/>
    <w:rsid w:val="00E23373"/>
    <w:rsid w:val="00E4639E"/>
    <w:rsid w:val="00E517AE"/>
    <w:rsid w:val="00E53CDD"/>
    <w:rsid w:val="00E541C3"/>
    <w:rsid w:val="00E71F66"/>
    <w:rsid w:val="00E84D69"/>
    <w:rsid w:val="00E916C7"/>
    <w:rsid w:val="00E945A5"/>
    <w:rsid w:val="00E95A48"/>
    <w:rsid w:val="00E9749B"/>
    <w:rsid w:val="00EA07A3"/>
    <w:rsid w:val="00EA20BD"/>
    <w:rsid w:val="00EB161F"/>
    <w:rsid w:val="00EC1FAE"/>
    <w:rsid w:val="00EC6F2C"/>
    <w:rsid w:val="00EE5BC4"/>
    <w:rsid w:val="00EE5ED2"/>
    <w:rsid w:val="00F07818"/>
    <w:rsid w:val="00F220E6"/>
    <w:rsid w:val="00F23CED"/>
    <w:rsid w:val="00F252DE"/>
    <w:rsid w:val="00F36F1D"/>
    <w:rsid w:val="00F37C2F"/>
    <w:rsid w:val="00F41F34"/>
    <w:rsid w:val="00F4730C"/>
    <w:rsid w:val="00F55D56"/>
    <w:rsid w:val="00F5633F"/>
    <w:rsid w:val="00F6169D"/>
    <w:rsid w:val="00F63A80"/>
    <w:rsid w:val="00F64AEE"/>
    <w:rsid w:val="00F71618"/>
    <w:rsid w:val="00F82BEA"/>
    <w:rsid w:val="00F854E1"/>
    <w:rsid w:val="00F92938"/>
    <w:rsid w:val="00F95641"/>
    <w:rsid w:val="00F96B61"/>
    <w:rsid w:val="00FA15EA"/>
    <w:rsid w:val="00FA41B6"/>
    <w:rsid w:val="00FD108C"/>
    <w:rsid w:val="00FD1CCC"/>
    <w:rsid w:val="00FD5D17"/>
    <w:rsid w:val="00FD7410"/>
    <w:rsid w:val="00FE0C37"/>
    <w:rsid w:val="00FE2195"/>
    <w:rsid w:val="00FE2EDE"/>
    <w:rsid w:val="00FF1DB0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9C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uiPriority w:val="9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uiPriority w:val="99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link w:val="16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7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9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uiPriority w:val="99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a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b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6">
    <w:name w:val="Верхний колонтитул Знак1"/>
    <w:basedOn w:val="a1"/>
    <w:link w:val="af8"/>
    <w:uiPriority w:val="99"/>
    <w:rsid w:val="002F2E9F"/>
    <w:rPr>
      <w:sz w:val="28"/>
      <w:szCs w:val="24"/>
      <w:lang w:eastAsia="zh-CN"/>
    </w:rPr>
  </w:style>
  <w:style w:type="character" w:customStyle="1" w:styleId="26">
    <w:name w:val="Заголовок 2 Знак"/>
    <w:basedOn w:val="a1"/>
    <w:link w:val="2"/>
    <w:uiPriority w:val="9"/>
    <w:rsid w:val="009C6ECE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27">
    <w:name w:val="Quote"/>
    <w:basedOn w:val="a"/>
    <w:next w:val="a"/>
    <w:link w:val="28"/>
    <w:uiPriority w:val="29"/>
    <w:qFormat/>
    <w:rsid w:val="009C6ECE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9C6ECE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customStyle="1" w:styleId="western">
    <w:name w:val="western"/>
    <w:basedOn w:val="a"/>
    <w:rsid w:val="009C6EC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a">
    <w:name w:val="Основной текст Знак"/>
    <w:link w:val="af0"/>
    <w:rsid w:val="00610BA9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9C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uiPriority w:val="9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uiPriority w:val="99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link w:val="16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7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9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uiPriority w:val="99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a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b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6">
    <w:name w:val="Верхний колонтитул Знак1"/>
    <w:basedOn w:val="a1"/>
    <w:link w:val="af8"/>
    <w:uiPriority w:val="99"/>
    <w:rsid w:val="002F2E9F"/>
    <w:rPr>
      <w:sz w:val="28"/>
      <w:szCs w:val="24"/>
      <w:lang w:eastAsia="zh-CN"/>
    </w:rPr>
  </w:style>
  <w:style w:type="character" w:customStyle="1" w:styleId="26">
    <w:name w:val="Заголовок 2 Знак"/>
    <w:basedOn w:val="a1"/>
    <w:link w:val="2"/>
    <w:uiPriority w:val="9"/>
    <w:rsid w:val="009C6ECE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27">
    <w:name w:val="Quote"/>
    <w:basedOn w:val="a"/>
    <w:next w:val="a"/>
    <w:link w:val="28"/>
    <w:uiPriority w:val="29"/>
    <w:qFormat/>
    <w:rsid w:val="009C6ECE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9C6ECE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customStyle="1" w:styleId="western">
    <w:name w:val="western"/>
    <w:basedOn w:val="a"/>
    <w:rsid w:val="009C6EC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a">
    <w:name w:val="Основной текст Знак"/>
    <w:link w:val="af0"/>
    <w:rsid w:val="00610BA9"/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64504.3" TargetMode="External"/><Relationship Id="rId18" Type="http://schemas.openxmlformats.org/officeDocument/2006/relationships/hyperlink" Target="http://xn----ftbnedad5angewj.xn--p1ai/documents/4447.html?ysclid=lnuar6xbrv152002970" TargetMode="External"/><Relationship Id="rId26" Type="http://schemas.openxmlformats.org/officeDocument/2006/relationships/hyperlink" Target="consultantplus://offline/ref=E7EBBD31C9A6F0F221B42D0B37DBA02B58D8941A67EE09F39FFB2B2A5B5C63E8DB950FAC4C9859FF2729F74E94694CE09BCAD510EBCBB31DCFB7O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xn----ftbnedad5angewj.xn--p1ai/documents/4447.html?ysclid=lnuar6xbrv152002970" TargetMode="External"/><Relationship Id="rId17" Type="http://schemas.openxmlformats.org/officeDocument/2006/relationships/hyperlink" Target="garantF1://12077515.1510" TargetMode="External"/><Relationship Id="rId25" Type="http://schemas.openxmlformats.org/officeDocument/2006/relationships/hyperlink" Target="consultantplus://offline/ref=E7EBBD31C9A6F0F221B42D0B37DBA02B58D8941A67EE09F39FFB2B2A5B5C63E8DB950FAC4C9859FD2E29F74E94694CE09BCAD510EBCBB31DCFB7O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709036.0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ftbnedad5angewj.xn--p1ai/documents/4447.html?ysclid=lnuar6xbrv152002970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garantF1://27014814.2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mailto:utszn@georgievsk.stavregion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10064504.3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CA9B7-4CCD-40DB-8FF8-75D0BB79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11148</Words>
  <Characters>63545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74544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Петрикова</cp:lastModifiedBy>
  <cp:revision>2</cp:revision>
  <cp:lastPrinted>2024-04-23T08:45:00Z</cp:lastPrinted>
  <dcterms:created xsi:type="dcterms:W3CDTF">2024-05-02T11:25:00Z</dcterms:created>
  <dcterms:modified xsi:type="dcterms:W3CDTF">2024-05-02T11:25:00Z</dcterms:modified>
</cp:coreProperties>
</file>