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0A5B" w14:textId="2C565C30" w:rsidR="00321BDB" w:rsidRDefault="00526BC2" w:rsidP="00BA6608">
      <w:pPr>
        <w:pStyle w:val="a5"/>
        <w:jc w:val="center"/>
      </w:pPr>
      <w:bookmarkStart w:id="0" w:name="_Hlk163200229"/>
      <w:r>
        <w:rPr>
          <w:noProof/>
        </w:rPr>
        <w:drawing>
          <wp:inline distT="0" distB="0" distL="0" distR="0" wp14:anchorId="2FC8958C" wp14:editId="2FFA6287">
            <wp:extent cx="3709358" cy="2106497"/>
            <wp:effectExtent l="0" t="0" r="5715" b="8255"/>
            <wp:docPr id="1749049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713" cy="2129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0ECC5" w14:textId="232E23F6" w:rsidR="00DF20AA" w:rsidRDefault="00526BC2" w:rsidP="00DF2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BC2">
        <w:rPr>
          <w:rFonts w:ascii="Times New Roman" w:hAnsi="Times New Roman" w:cs="Times New Roman"/>
          <w:b/>
          <w:bCs/>
          <w:sz w:val="28"/>
          <w:szCs w:val="28"/>
        </w:rPr>
        <w:t>Единовременная денежная выплата супруге участника специальной военной операции при рождении ребенка.</w:t>
      </w:r>
    </w:p>
    <w:p w14:paraId="439E3270" w14:textId="77777777" w:rsidR="0060128C" w:rsidRPr="00DF20AA" w:rsidRDefault="0060128C" w:rsidP="00DF2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38FB0B24" w14:textId="327C6825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 xml:space="preserve">Одной из мер социальной поддержки, предусмотренных для членов семей участников специальной военной операции Законом Ставропольского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26BC2">
        <w:rPr>
          <w:rFonts w:ascii="Times New Roman" w:hAnsi="Times New Roman" w:cs="Times New Roman"/>
          <w:sz w:val="28"/>
          <w:szCs w:val="28"/>
        </w:rPr>
        <w:t xml:space="preserve"> от 28 февраля 2023 г. № 18-кз «О дополнительных социальных гарантиях участникам специальной военной операции и мерах социальной поддержки членов их семей» является единовременная денежная выплата супруге участника специальной военной операции при рождении ребенка (далее – </w:t>
      </w:r>
      <w:bookmarkStart w:id="1" w:name="_Hlk204247137"/>
      <w:r w:rsidRPr="00526BC2">
        <w:rPr>
          <w:rFonts w:ascii="Times New Roman" w:hAnsi="Times New Roman" w:cs="Times New Roman"/>
          <w:sz w:val="28"/>
          <w:szCs w:val="28"/>
        </w:rPr>
        <w:t>единовременная денежная выплата</w:t>
      </w:r>
      <w:bookmarkEnd w:id="1"/>
      <w:r w:rsidRPr="00526BC2">
        <w:rPr>
          <w:rFonts w:ascii="Times New Roman" w:hAnsi="Times New Roman" w:cs="Times New Roman"/>
          <w:sz w:val="28"/>
          <w:szCs w:val="28"/>
        </w:rPr>
        <w:t>).</w:t>
      </w:r>
    </w:p>
    <w:p w14:paraId="11E72A37" w14:textId="77777777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>Назначение и выплата единовременной денежной выплаты осуществляется министерством труда и социальной защиты населения Ставропольского края (далее – министерство) однократно в размере 20 тыс. рублей.</w:t>
      </w:r>
    </w:p>
    <w:p w14:paraId="6C4B340E" w14:textId="1B3870A7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 xml:space="preserve">В случае рождения двух и более детей единовременная денежная выплата выплачивается супруге </w:t>
      </w: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D77BC2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526BC2">
        <w:rPr>
          <w:rFonts w:ascii="Times New Roman" w:hAnsi="Times New Roman" w:cs="Times New Roman"/>
          <w:sz w:val="28"/>
          <w:szCs w:val="28"/>
        </w:rPr>
        <w:t xml:space="preserve"> </w:t>
      </w:r>
      <w:r w:rsidR="0020768A">
        <w:rPr>
          <w:rFonts w:ascii="Times New Roman" w:hAnsi="Times New Roman" w:cs="Times New Roman"/>
          <w:sz w:val="28"/>
          <w:szCs w:val="28"/>
        </w:rPr>
        <w:t xml:space="preserve">(далее – СВО) </w:t>
      </w:r>
      <w:r w:rsidRPr="00526BC2">
        <w:rPr>
          <w:rFonts w:ascii="Times New Roman" w:hAnsi="Times New Roman" w:cs="Times New Roman"/>
          <w:sz w:val="28"/>
          <w:szCs w:val="28"/>
        </w:rPr>
        <w:t xml:space="preserve">на каждого ребенка. </w:t>
      </w:r>
    </w:p>
    <w:p w14:paraId="33AFE640" w14:textId="337AAEFE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 xml:space="preserve">Для назначения и выплаты единовременной денежной выплаты </w:t>
      </w:r>
      <w:r w:rsidR="0020768A">
        <w:rPr>
          <w:rFonts w:ascii="Times New Roman" w:hAnsi="Times New Roman" w:cs="Times New Roman"/>
          <w:sz w:val="28"/>
          <w:szCs w:val="28"/>
        </w:rPr>
        <w:t>супруге участника СВО, необходимы</w:t>
      </w:r>
      <w:r w:rsidR="0020768A" w:rsidRPr="0020768A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Pr="00526BC2">
        <w:rPr>
          <w:rFonts w:ascii="Times New Roman" w:hAnsi="Times New Roman" w:cs="Times New Roman"/>
          <w:sz w:val="28"/>
          <w:szCs w:val="28"/>
        </w:rPr>
        <w:t>:</w:t>
      </w:r>
    </w:p>
    <w:p w14:paraId="7E20F2F3" w14:textId="77777777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>1) паспорт или иной документ, удостоверяющий личность заявителя;</w:t>
      </w:r>
    </w:p>
    <w:p w14:paraId="5115477B" w14:textId="77777777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 xml:space="preserve">2) свидетельство о браке; </w:t>
      </w:r>
    </w:p>
    <w:p w14:paraId="38640AD5" w14:textId="77777777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>3) свидетельство о рождении ребенка;</w:t>
      </w:r>
    </w:p>
    <w:p w14:paraId="71005C5A" w14:textId="5440B800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 xml:space="preserve">4) документ, подтверждающий участие в </w:t>
      </w:r>
      <w:r w:rsidR="0020768A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>.</w:t>
      </w:r>
    </w:p>
    <w:p w14:paraId="7B2E8C75" w14:textId="682EBAA4" w:rsidR="001E6E06" w:rsidRPr="00526BC2" w:rsidRDefault="001E6E06" w:rsidP="001E6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е</w:t>
      </w:r>
      <w:r w:rsidRPr="00526BC2">
        <w:rPr>
          <w:rFonts w:ascii="Times New Roman" w:hAnsi="Times New Roman" w:cs="Times New Roman"/>
          <w:sz w:val="28"/>
          <w:szCs w:val="28"/>
        </w:rPr>
        <w:t xml:space="preserve">диновременная денежная выплата выплачивается супруге погибшего (умершего) участника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 xml:space="preserve"> в случае рождения у нее ребенка не позднее 9 месяцев со дня гибели (смерти) участника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>.</w:t>
      </w:r>
    </w:p>
    <w:p w14:paraId="35E3D3C5" w14:textId="190AB05B" w:rsidR="00526BC2" w:rsidRPr="00526BC2" w:rsidRDefault="00526BC2" w:rsidP="0052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2">
        <w:rPr>
          <w:rFonts w:ascii="Times New Roman" w:hAnsi="Times New Roman" w:cs="Times New Roman"/>
          <w:sz w:val="28"/>
          <w:szCs w:val="28"/>
        </w:rPr>
        <w:t xml:space="preserve">Супруга погибшего (умершего) участника </w:t>
      </w:r>
      <w:r w:rsidR="0020768A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 xml:space="preserve"> дополнительно ко всем документам, представляет свидетельство о смерти участника </w:t>
      </w:r>
      <w:r w:rsidR="0020768A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 xml:space="preserve"> и документ, подтверждающий гибель участника </w:t>
      </w:r>
      <w:r w:rsidR="00BA6608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 xml:space="preserve"> при выполнении задач в ходе </w:t>
      </w:r>
      <w:r w:rsidR="00BA6608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>, либо копи</w:t>
      </w:r>
      <w:r w:rsidR="001E6E06">
        <w:rPr>
          <w:rFonts w:ascii="Times New Roman" w:hAnsi="Times New Roman" w:cs="Times New Roman"/>
          <w:sz w:val="28"/>
          <w:szCs w:val="28"/>
        </w:rPr>
        <w:t>ю</w:t>
      </w:r>
      <w:r w:rsidRPr="00526BC2">
        <w:rPr>
          <w:rFonts w:ascii="Times New Roman" w:hAnsi="Times New Roman" w:cs="Times New Roman"/>
          <w:sz w:val="28"/>
          <w:szCs w:val="28"/>
        </w:rPr>
        <w:t xml:space="preserve"> заключения военно-врачебной комиссии, подтверждающего, что смерть участника </w:t>
      </w:r>
      <w:r w:rsidR="00BA6608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 xml:space="preserve"> наступила вследствие увечья (ранения, травмы, контузии), полученного им при выполнении задач в ходе </w:t>
      </w:r>
      <w:r w:rsidR="00BA6608">
        <w:rPr>
          <w:rFonts w:ascii="Times New Roman" w:hAnsi="Times New Roman" w:cs="Times New Roman"/>
          <w:sz w:val="28"/>
          <w:szCs w:val="28"/>
        </w:rPr>
        <w:t>СВО</w:t>
      </w:r>
      <w:r w:rsidRPr="00526BC2">
        <w:rPr>
          <w:rFonts w:ascii="Times New Roman" w:hAnsi="Times New Roman" w:cs="Times New Roman"/>
          <w:sz w:val="28"/>
          <w:szCs w:val="28"/>
        </w:rPr>
        <w:t>.</w:t>
      </w:r>
    </w:p>
    <w:p w14:paraId="46A46EA0" w14:textId="33A2B122" w:rsidR="00003C0E" w:rsidRDefault="0020768A" w:rsidP="00BA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33B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</w:t>
      </w:r>
      <w:r>
        <w:rPr>
          <w:rFonts w:ascii="Times New Roman" w:hAnsi="Times New Roman" w:cs="Times New Roman"/>
          <w:sz w:val="28"/>
          <w:szCs w:val="28"/>
        </w:rPr>
        <w:t>управлении труда и социальной защиты населения</w:t>
      </w:r>
      <w:r w:rsidRPr="0020633B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>
        <w:rPr>
          <w:rFonts w:ascii="Times New Roman" w:hAnsi="Times New Roman" w:cs="Times New Roman"/>
          <w:sz w:val="28"/>
          <w:szCs w:val="28"/>
        </w:rPr>
        <w:t>еоргиевского муниципального округа Ставропольского края</w:t>
      </w:r>
      <w:r w:rsidRPr="0020633B">
        <w:rPr>
          <w:rFonts w:ascii="Times New Roman" w:hAnsi="Times New Roman" w:cs="Times New Roman"/>
          <w:sz w:val="28"/>
          <w:szCs w:val="28"/>
        </w:rPr>
        <w:t xml:space="preserve"> по адресу: г. Георгиевск, ул. Тургенева, д. 26/1, по телефону 8(87951) 3-55-21.</w:t>
      </w:r>
    </w:p>
    <w:sectPr w:rsidR="00003C0E" w:rsidSect="00526BC2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E2"/>
    <w:rsid w:val="00001D57"/>
    <w:rsid w:val="00003C0E"/>
    <w:rsid w:val="000343E8"/>
    <w:rsid w:val="0009183B"/>
    <w:rsid w:val="00116934"/>
    <w:rsid w:val="001456E1"/>
    <w:rsid w:val="00175D48"/>
    <w:rsid w:val="00190AB6"/>
    <w:rsid w:val="001E2E68"/>
    <w:rsid w:val="001E6E06"/>
    <w:rsid w:val="0020633B"/>
    <w:rsid w:val="0020768A"/>
    <w:rsid w:val="00227F93"/>
    <w:rsid w:val="00284DA2"/>
    <w:rsid w:val="00296771"/>
    <w:rsid w:val="002B1B93"/>
    <w:rsid w:val="00321BDB"/>
    <w:rsid w:val="003F7BDD"/>
    <w:rsid w:val="004074B1"/>
    <w:rsid w:val="00482ACE"/>
    <w:rsid w:val="00526BC2"/>
    <w:rsid w:val="005577D6"/>
    <w:rsid w:val="00577021"/>
    <w:rsid w:val="00590544"/>
    <w:rsid w:val="00597BD0"/>
    <w:rsid w:val="005B7E34"/>
    <w:rsid w:val="00600AE2"/>
    <w:rsid w:val="0060128C"/>
    <w:rsid w:val="006A4D86"/>
    <w:rsid w:val="006B1932"/>
    <w:rsid w:val="007E4B39"/>
    <w:rsid w:val="007E7245"/>
    <w:rsid w:val="008B2BC5"/>
    <w:rsid w:val="008C6F45"/>
    <w:rsid w:val="00900EE8"/>
    <w:rsid w:val="0092035E"/>
    <w:rsid w:val="0092253A"/>
    <w:rsid w:val="00946AEB"/>
    <w:rsid w:val="009C5706"/>
    <w:rsid w:val="00B17063"/>
    <w:rsid w:val="00B41575"/>
    <w:rsid w:val="00BA6608"/>
    <w:rsid w:val="00BB186C"/>
    <w:rsid w:val="00BE4112"/>
    <w:rsid w:val="00CA4567"/>
    <w:rsid w:val="00D77BC2"/>
    <w:rsid w:val="00D80077"/>
    <w:rsid w:val="00DA3091"/>
    <w:rsid w:val="00DF20AA"/>
    <w:rsid w:val="00E61D9D"/>
    <w:rsid w:val="00F0671C"/>
    <w:rsid w:val="00F81BCC"/>
    <w:rsid w:val="00FA38C2"/>
    <w:rsid w:val="00FC3529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A5FA"/>
  <w15:chartTrackingRefBased/>
  <w15:docId w15:val="{2265667F-88A9-48D7-8D76-B8CF6A18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1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713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321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41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CD22F-85BC-413A-AE38-E3E46638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OSPG</dc:creator>
  <cp:keywords/>
  <dc:description/>
  <cp:lastModifiedBy>Admin</cp:lastModifiedBy>
  <cp:revision>2</cp:revision>
  <cp:lastPrinted>2026-09-30T08:35:00Z</cp:lastPrinted>
  <dcterms:created xsi:type="dcterms:W3CDTF">2026-09-07T07:05:00Z</dcterms:created>
  <dcterms:modified xsi:type="dcterms:W3CDTF">2026-09-07T07:05:00Z</dcterms:modified>
</cp:coreProperties>
</file>